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8B52B" w14:textId="299544E3" w:rsidR="00CD4738" w:rsidRPr="00CD4738" w:rsidRDefault="00C40E75" w:rsidP="00CD4738">
      <w:pPr>
        <w:jc w:val="center"/>
        <w:rPr>
          <w:rFonts w:asciiTheme="majorHAnsi" w:eastAsia="Calibri" w:hAnsiTheme="majorHAnsi" w:cstheme="majorHAnsi"/>
          <w:b/>
          <w:bCs/>
          <w:sz w:val="36"/>
          <w:szCs w:val="36"/>
        </w:rPr>
      </w:pPr>
      <w:r w:rsidRPr="00C40E75">
        <w:rPr>
          <w:rFonts w:asciiTheme="majorHAnsi" w:eastAsia="Calibri" w:hAnsiTheme="majorHAnsi" w:cstheme="majorHAnsi"/>
          <w:b/>
          <w:bCs/>
          <w:sz w:val="36"/>
          <w:szCs w:val="36"/>
        </w:rPr>
        <w:t xml:space="preserve">Mario </w:t>
      </w:r>
      <w:proofErr w:type="spellStart"/>
      <w:r w:rsidRPr="00C40E75">
        <w:rPr>
          <w:rFonts w:asciiTheme="majorHAnsi" w:eastAsia="Calibri" w:hAnsiTheme="majorHAnsi" w:cstheme="majorHAnsi"/>
          <w:b/>
          <w:bCs/>
          <w:sz w:val="36"/>
          <w:szCs w:val="36"/>
        </w:rPr>
        <w:t>Limbar</w:t>
      </w:r>
      <w:proofErr w:type="spellEnd"/>
    </w:p>
    <w:p w14:paraId="7A9FC1FF" w14:textId="4B9C424F" w:rsidR="005E0DD6" w:rsidRPr="00E77D00" w:rsidRDefault="009B076D" w:rsidP="001D1137">
      <w:pPr>
        <w:rPr>
          <w:rFonts w:asciiTheme="majorHAnsi" w:hAnsiTheme="majorHAnsi" w:cstheme="majorHAnsi"/>
        </w:rPr>
      </w:pPr>
      <w:r w:rsidRPr="009B076D">
        <w:rPr>
          <w:rFonts w:asciiTheme="majorHAnsi" w:eastAsia="Calibri" w:hAnsiTheme="majorHAnsi" w:cstheme="majorHAnsi"/>
          <w:sz w:val="22"/>
          <w:szCs w:val="22"/>
        </w:rPr>
        <w:t xml:space="preserve">123 Anywhere Street, Any City, State, Country 12345 </w:t>
      </w:r>
      <w:r w:rsidR="006C5C28" w:rsidRPr="00E77D00">
        <w:rPr>
          <w:rFonts w:asciiTheme="majorHAnsi" w:eastAsia="Calibri" w:hAnsiTheme="majorHAnsi" w:cstheme="majorHAnsi"/>
          <w:sz w:val="22"/>
          <w:szCs w:val="22"/>
        </w:rPr>
        <w:t xml:space="preserve">|Mobile: </w:t>
      </w:r>
      <w:r w:rsidRPr="009B076D">
        <w:rPr>
          <w:rFonts w:asciiTheme="majorHAnsi" w:eastAsia="Calibri" w:hAnsiTheme="majorHAnsi" w:cstheme="majorHAnsi"/>
          <w:sz w:val="22"/>
          <w:szCs w:val="22"/>
        </w:rPr>
        <w:t xml:space="preserve">123-456-7890 </w:t>
      </w:r>
      <w:r w:rsidR="006C5C28" w:rsidRPr="00E77D00">
        <w:rPr>
          <w:rFonts w:asciiTheme="majorHAnsi" w:eastAsia="Calibri" w:hAnsiTheme="majorHAnsi" w:cstheme="majorHAnsi"/>
          <w:sz w:val="22"/>
          <w:szCs w:val="22"/>
        </w:rPr>
        <w:t xml:space="preserve">| </w:t>
      </w:r>
      <w:proofErr w:type="spellStart"/>
      <w:r w:rsidR="00C40E75">
        <w:rPr>
          <w:rFonts w:asciiTheme="majorHAnsi" w:eastAsia="Calibri" w:hAnsiTheme="majorHAnsi" w:cstheme="majorHAnsi"/>
          <w:sz w:val="22"/>
          <w:szCs w:val="22"/>
        </w:rPr>
        <w:t>mario</w:t>
      </w:r>
      <w:r w:rsidRPr="009B076D">
        <w:rPr>
          <w:rFonts w:asciiTheme="majorHAnsi" w:eastAsia="Calibri" w:hAnsiTheme="majorHAnsi" w:cstheme="majorHAnsi"/>
          <w:sz w:val="22"/>
          <w:szCs w:val="22"/>
        </w:rPr>
        <w:t>@</w:t>
      </w:r>
      <w:r w:rsidR="00E74167">
        <w:rPr>
          <w:rFonts w:asciiTheme="majorHAnsi" w:eastAsia="Calibri" w:hAnsiTheme="majorHAnsi" w:cstheme="majorHAnsi"/>
          <w:sz w:val="22"/>
          <w:szCs w:val="22"/>
        </w:rPr>
        <w:t>Company</w:t>
      </w:r>
      <w:proofErr w:type="spellEnd"/>
      <w:r w:rsidR="00E74167">
        <w:rPr>
          <w:rFonts w:asciiTheme="majorHAnsi" w:eastAsia="Calibri" w:hAnsiTheme="majorHAnsi" w:cstheme="majorHAnsi"/>
          <w:sz w:val="22"/>
          <w:szCs w:val="22"/>
        </w:rPr>
        <w:t xml:space="preserve"> Name</w:t>
      </w:r>
    </w:p>
    <w:p w14:paraId="5DE2564F" w14:textId="77777777" w:rsidR="005E0DD6" w:rsidRPr="00E77D00" w:rsidRDefault="006C5C28" w:rsidP="00F70ACC">
      <w:pPr>
        <w:rPr>
          <w:rFonts w:asciiTheme="majorHAnsi" w:hAnsiTheme="majorHAnsi" w:cstheme="majorHAnsi"/>
        </w:rPr>
      </w:pPr>
      <w:r w:rsidRPr="00E77D00">
        <w:rPr>
          <w:rFonts w:asciiTheme="majorHAnsi" w:eastAsia="Calibri" w:hAnsiTheme="majorHAnsi" w:cstheme="majorHAnsi"/>
          <w:sz w:val="22"/>
          <w:szCs w:val="22"/>
        </w:rPr>
        <w:t xml:space="preserve"> </w:t>
      </w:r>
    </w:p>
    <w:p w14:paraId="48B42748" w14:textId="77777777" w:rsidR="00C40E75" w:rsidRPr="00C40E75" w:rsidRDefault="00C40E75" w:rsidP="00C40E75">
      <w:pPr>
        <w:rPr>
          <w:rFonts w:asciiTheme="majorHAnsi" w:eastAsia="Calibri" w:hAnsiTheme="majorHAnsi" w:cstheme="majorHAnsi"/>
        </w:rPr>
      </w:pPr>
      <w:r w:rsidRPr="00C40E75">
        <w:rPr>
          <w:rFonts w:asciiTheme="majorHAnsi" w:eastAsia="Calibri" w:hAnsiTheme="majorHAnsi" w:cstheme="majorHAnsi"/>
        </w:rPr>
        <w:t>Experienced and dedicated Data Analyst with several years of experience identifying efficiencies and problem areas within data streams, while communicating needs for projects. Adept at receiving and monitoring data from multiple data streams, including Access, SQL, and Excel data sources. Bringing forth the ability to synthesize quantitative information and interact effectively with colleagues and clients. Proven track record of generating summary documents for senior management for monthly and quarterly audit and compliance reporting.</w:t>
      </w:r>
    </w:p>
    <w:p w14:paraId="5C81CC44" w14:textId="77777777" w:rsidR="00744267" w:rsidRDefault="00744267" w:rsidP="00744267">
      <w:pPr>
        <w:rPr>
          <w:rFonts w:asciiTheme="majorHAnsi" w:eastAsia="Calibri" w:hAnsiTheme="majorHAnsi" w:cstheme="majorHAnsi"/>
          <w:b/>
          <w:bCs/>
          <w:sz w:val="24"/>
          <w:szCs w:val="24"/>
        </w:rPr>
      </w:pPr>
    </w:p>
    <w:p w14:paraId="7B6BAD56" w14:textId="4F052E99" w:rsidR="005E0DD6" w:rsidRDefault="003059E5" w:rsidP="009B0FCA">
      <w:pPr>
        <w:jc w:val="center"/>
        <w:rPr>
          <w:rFonts w:asciiTheme="majorHAnsi" w:eastAsia="Calibri" w:hAnsiTheme="majorHAnsi" w:cstheme="majorHAnsi"/>
          <w:b/>
          <w:bCs/>
          <w:sz w:val="24"/>
          <w:szCs w:val="24"/>
        </w:rPr>
      </w:pPr>
      <w:r w:rsidRPr="00E77D00">
        <w:rPr>
          <w:rFonts w:asciiTheme="majorHAnsi" w:eastAsia="Calibri" w:hAnsiTheme="majorHAnsi" w:cstheme="majorHAnsi"/>
          <w:b/>
          <w:bCs/>
          <w:sz w:val="24"/>
          <w:szCs w:val="24"/>
        </w:rPr>
        <w:t>CORE COMPETENCIES</w:t>
      </w:r>
    </w:p>
    <w:p w14:paraId="14D980B9" w14:textId="772BE436" w:rsidR="000D30B5" w:rsidRDefault="000D30B5" w:rsidP="009B0FCA">
      <w:pPr>
        <w:jc w:val="center"/>
        <w:rPr>
          <w:rFonts w:asciiTheme="majorHAnsi" w:eastAsia="Calibri" w:hAnsiTheme="majorHAnsi" w:cstheme="majorHAnsi"/>
          <w:b/>
          <w:bCs/>
          <w:sz w:val="24"/>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173"/>
        <w:gridCol w:w="3798"/>
      </w:tblGrid>
      <w:tr w:rsidR="00CD4738" w14:paraId="6D5088D0" w14:textId="77777777" w:rsidTr="00CD4738">
        <w:tc>
          <w:tcPr>
            <w:tcW w:w="3485" w:type="dxa"/>
          </w:tcPr>
          <w:p w14:paraId="25BF64DF" w14:textId="77777777" w:rsidR="00CD4738" w:rsidRPr="00CD4738" w:rsidRDefault="00CD4738" w:rsidP="00CD4738">
            <w:pPr>
              <w:numPr>
                <w:ilvl w:val="0"/>
                <w:numId w:val="8"/>
              </w:numPr>
              <w:rPr>
                <w:rFonts w:asciiTheme="majorHAnsi" w:eastAsia="Calibri" w:hAnsiTheme="majorHAnsi" w:cstheme="majorHAnsi"/>
                <w:sz w:val="22"/>
                <w:szCs w:val="22"/>
              </w:rPr>
            </w:pPr>
            <w:r w:rsidRPr="00CD4738">
              <w:rPr>
                <w:rFonts w:asciiTheme="majorHAnsi" w:eastAsia="Calibri" w:hAnsiTheme="majorHAnsi" w:cstheme="majorHAnsi"/>
                <w:sz w:val="22"/>
                <w:szCs w:val="22"/>
              </w:rPr>
              <w:t>Quantitative Methods</w:t>
            </w:r>
          </w:p>
          <w:p w14:paraId="3A8D8020" w14:textId="77777777" w:rsidR="00CD4738" w:rsidRPr="00CD4738" w:rsidRDefault="00CD4738" w:rsidP="00CD4738">
            <w:pPr>
              <w:numPr>
                <w:ilvl w:val="0"/>
                <w:numId w:val="8"/>
              </w:numPr>
              <w:rPr>
                <w:rFonts w:asciiTheme="majorHAnsi" w:eastAsia="Calibri" w:hAnsiTheme="majorHAnsi" w:cstheme="majorHAnsi"/>
                <w:sz w:val="22"/>
                <w:szCs w:val="22"/>
              </w:rPr>
            </w:pPr>
            <w:r w:rsidRPr="00CD4738">
              <w:rPr>
                <w:rFonts w:asciiTheme="majorHAnsi" w:eastAsia="Calibri" w:hAnsiTheme="majorHAnsi" w:cstheme="majorHAnsi"/>
                <w:sz w:val="22"/>
                <w:szCs w:val="22"/>
              </w:rPr>
              <w:t>Data Warehousing</w:t>
            </w:r>
          </w:p>
          <w:p w14:paraId="61791F8B" w14:textId="77777777" w:rsidR="00CD4738" w:rsidRPr="00CD4738" w:rsidRDefault="00CD4738" w:rsidP="00CD4738">
            <w:pPr>
              <w:numPr>
                <w:ilvl w:val="0"/>
                <w:numId w:val="8"/>
              </w:numPr>
              <w:rPr>
                <w:rFonts w:asciiTheme="majorHAnsi" w:eastAsia="Calibri" w:hAnsiTheme="majorHAnsi" w:cstheme="majorHAnsi"/>
                <w:sz w:val="22"/>
                <w:szCs w:val="22"/>
              </w:rPr>
            </w:pPr>
            <w:r w:rsidRPr="00CD4738">
              <w:rPr>
                <w:rFonts w:asciiTheme="majorHAnsi" w:eastAsia="Calibri" w:hAnsiTheme="majorHAnsi" w:cstheme="majorHAnsi"/>
                <w:sz w:val="22"/>
                <w:szCs w:val="22"/>
              </w:rPr>
              <w:t>Advanced Data Mining</w:t>
            </w:r>
          </w:p>
          <w:p w14:paraId="7EBC021E" w14:textId="77777777" w:rsidR="00CD4738" w:rsidRPr="00CD4738" w:rsidRDefault="00CD4738" w:rsidP="00CD4738">
            <w:pPr>
              <w:numPr>
                <w:ilvl w:val="0"/>
                <w:numId w:val="8"/>
              </w:numPr>
              <w:rPr>
                <w:rFonts w:asciiTheme="majorHAnsi" w:eastAsia="Calibri" w:hAnsiTheme="majorHAnsi" w:cstheme="majorHAnsi"/>
                <w:sz w:val="22"/>
                <w:szCs w:val="22"/>
              </w:rPr>
            </w:pPr>
            <w:r w:rsidRPr="00CD4738">
              <w:rPr>
                <w:rFonts w:asciiTheme="majorHAnsi" w:eastAsia="Calibri" w:hAnsiTheme="majorHAnsi" w:cstheme="majorHAnsi"/>
                <w:sz w:val="22"/>
                <w:szCs w:val="22"/>
              </w:rPr>
              <w:t>Business Intelligence (BI)</w:t>
            </w:r>
          </w:p>
          <w:p w14:paraId="21C0CD46" w14:textId="77777777" w:rsidR="00CD4738" w:rsidRDefault="00CD4738" w:rsidP="001F1D4A">
            <w:pPr>
              <w:rPr>
                <w:rFonts w:asciiTheme="majorHAnsi" w:eastAsia="Calibri" w:hAnsiTheme="majorHAnsi" w:cstheme="majorHAnsi"/>
                <w:sz w:val="22"/>
                <w:szCs w:val="22"/>
              </w:rPr>
            </w:pPr>
          </w:p>
        </w:tc>
        <w:tc>
          <w:tcPr>
            <w:tcW w:w="3173" w:type="dxa"/>
          </w:tcPr>
          <w:p w14:paraId="349CB45D" w14:textId="77777777" w:rsidR="00CD4738" w:rsidRPr="00CD4738" w:rsidRDefault="00CD4738" w:rsidP="00CD4738">
            <w:pPr>
              <w:numPr>
                <w:ilvl w:val="0"/>
                <w:numId w:val="9"/>
              </w:numPr>
              <w:rPr>
                <w:rFonts w:asciiTheme="majorHAnsi" w:eastAsia="Calibri" w:hAnsiTheme="majorHAnsi" w:cstheme="majorHAnsi"/>
                <w:sz w:val="22"/>
                <w:szCs w:val="22"/>
              </w:rPr>
            </w:pPr>
            <w:r w:rsidRPr="00CD4738">
              <w:rPr>
                <w:rFonts w:asciiTheme="majorHAnsi" w:eastAsia="Calibri" w:hAnsiTheme="majorHAnsi" w:cstheme="majorHAnsi"/>
                <w:sz w:val="22"/>
                <w:szCs w:val="22"/>
              </w:rPr>
              <w:t>Data Structures</w:t>
            </w:r>
          </w:p>
          <w:p w14:paraId="7AC029A6" w14:textId="77777777" w:rsidR="00CD4738" w:rsidRPr="00CD4738" w:rsidRDefault="00CD4738" w:rsidP="00CD4738">
            <w:pPr>
              <w:numPr>
                <w:ilvl w:val="0"/>
                <w:numId w:val="9"/>
              </w:numPr>
              <w:rPr>
                <w:rFonts w:asciiTheme="majorHAnsi" w:eastAsia="Calibri" w:hAnsiTheme="majorHAnsi" w:cstheme="majorHAnsi"/>
                <w:sz w:val="22"/>
                <w:szCs w:val="22"/>
              </w:rPr>
            </w:pPr>
            <w:r w:rsidRPr="00CD4738">
              <w:rPr>
                <w:rFonts w:asciiTheme="majorHAnsi" w:eastAsia="Calibri" w:hAnsiTheme="majorHAnsi" w:cstheme="majorHAnsi"/>
                <w:sz w:val="22"/>
                <w:szCs w:val="22"/>
              </w:rPr>
              <w:t>Regression Analysis</w:t>
            </w:r>
          </w:p>
          <w:p w14:paraId="390ACBA7" w14:textId="77777777" w:rsidR="00CD4738" w:rsidRPr="00CD4738" w:rsidRDefault="00CD4738" w:rsidP="00CD4738">
            <w:pPr>
              <w:numPr>
                <w:ilvl w:val="0"/>
                <w:numId w:val="9"/>
              </w:numPr>
              <w:rPr>
                <w:rFonts w:asciiTheme="majorHAnsi" w:eastAsia="Calibri" w:hAnsiTheme="majorHAnsi" w:cstheme="majorHAnsi"/>
                <w:sz w:val="22"/>
                <w:szCs w:val="22"/>
              </w:rPr>
            </w:pPr>
            <w:r w:rsidRPr="00CD4738">
              <w:rPr>
                <w:rFonts w:asciiTheme="majorHAnsi" w:eastAsia="Calibri" w:hAnsiTheme="majorHAnsi" w:cstheme="majorHAnsi"/>
                <w:sz w:val="22"/>
                <w:szCs w:val="22"/>
              </w:rPr>
              <w:t>Data Visualization</w:t>
            </w:r>
          </w:p>
          <w:p w14:paraId="6E33935E" w14:textId="77777777" w:rsidR="00CD4738" w:rsidRPr="00CD4738" w:rsidRDefault="00CD4738" w:rsidP="00CD4738">
            <w:pPr>
              <w:numPr>
                <w:ilvl w:val="0"/>
                <w:numId w:val="9"/>
              </w:numPr>
              <w:rPr>
                <w:rFonts w:asciiTheme="majorHAnsi" w:eastAsia="Calibri" w:hAnsiTheme="majorHAnsi" w:cstheme="majorHAnsi"/>
                <w:sz w:val="22"/>
                <w:szCs w:val="22"/>
              </w:rPr>
            </w:pPr>
            <w:r w:rsidRPr="00CD4738">
              <w:rPr>
                <w:rFonts w:asciiTheme="majorHAnsi" w:eastAsia="Calibri" w:hAnsiTheme="majorHAnsi" w:cstheme="majorHAnsi"/>
                <w:sz w:val="22"/>
                <w:szCs w:val="22"/>
              </w:rPr>
              <w:t>Data Technologies</w:t>
            </w:r>
          </w:p>
          <w:p w14:paraId="7C8FAED9" w14:textId="77777777" w:rsidR="00CD4738" w:rsidRDefault="00CD4738" w:rsidP="001F1D4A">
            <w:pPr>
              <w:rPr>
                <w:rFonts w:asciiTheme="majorHAnsi" w:eastAsia="Calibri" w:hAnsiTheme="majorHAnsi" w:cstheme="majorHAnsi"/>
                <w:sz w:val="22"/>
                <w:szCs w:val="22"/>
              </w:rPr>
            </w:pPr>
          </w:p>
        </w:tc>
        <w:tc>
          <w:tcPr>
            <w:tcW w:w="3798" w:type="dxa"/>
          </w:tcPr>
          <w:p w14:paraId="64F13024" w14:textId="77777777" w:rsidR="00CD4738" w:rsidRPr="00CD4738" w:rsidRDefault="00CD4738" w:rsidP="00CD4738">
            <w:pPr>
              <w:numPr>
                <w:ilvl w:val="0"/>
                <w:numId w:val="10"/>
              </w:numPr>
              <w:rPr>
                <w:rFonts w:asciiTheme="majorHAnsi" w:eastAsia="Calibri" w:hAnsiTheme="majorHAnsi" w:cstheme="majorHAnsi"/>
                <w:sz w:val="22"/>
                <w:szCs w:val="22"/>
              </w:rPr>
            </w:pPr>
            <w:r w:rsidRPr="00CD4738">
              <w:rPr>
                <w:rFonts w:asciiTheme="majorHAnsi" w:eastAsia="Calibri" w:hAnsiTheme="majorHAnsi" w:cstheme="majorHAnsi"/>
                <w:sz w:val="22"/>
                <w:szCs w:val="22"/>
              </w:rPr>
              <w:t>Data Science Research Methods</w:t>
            </w:r>
          </w:p>
          <w:p w14:paraId="13D0BC42" w14:textId="77777777" w:rsidR="00CD4738" w:rsidRPr="00CD4738" w:rsidRDefault="00CD4738" w:rsidP="00CD4738">
            <w:pPr>
              <w:numPr>
                <w:ilvl w:val="0"/>
                <w:numId w:val="10"/>
              </w:numPr>
              <w:rPr>
                <w:rFonts w:asciiTheme="majorHAnsi" w:eastAsia="Calibri" w:hAnsiTheme="majorHAnsi" w:cstheme="majorHAnsi"/>
                <w:sz w:val="22"/>
                <w:szCs w:val="22"/>
              </w:rPr>
            </w:pPr>
            <w:r w:rsidRPr="00CD4738">
              <w:rPr>
                <w:rFonts w:asciiTheme="majorHAnsi" w:eastAsia="Calibri" w:hAnsiTheme="majorHAnsi" w:cstheme="majorHAnsi"/>
                <w:sz w:val="22"/>
                <w:szCs w:val="22"/>
              </w:rPr>
              <w:t>Research Data Management</w:t>
            </w:r>
          </w:p>
          <w:p w14:paraId="49D2E806" w14:textId="77777777" w:rsidR="00CD4738" w:rsidRPr="00CD4738" w:rsidRDefault="00CD4738" w:rsidP="00CD4738">
            <w:pPr>
              <w:numPr>
                <w:ilvl w:val="0"/>
                <w:numId w:val="10"/>
              </w:numPr>
              <w:rPr>
                <w:rFonts w:asciiTheme="majorHAnsi" w:eastAsia="Calibri" w:hAnsiTheme="majorHAnsi" w:cstheme="majorHAnsi"/>
                <w:sz w:val="22"/>
                <w:szCs w:val="22"/>
              </w:rPr>
            </w:pPr>
            <w:r w:rsidRPr="00CD4738">
              <w:rPr>
                <w:rFonts w:asciiTheme="majorHAnsi" w:eastAsia="Calibri" w:hAnsiTheme="majorHAnsi" w:cstheme="majorHAnsi"/>
                <w:sz w:val="22"/>
                <w:szCs w:val="22"/>
              </w:rPr>
              <w:t>Statistical Computing Methods</w:t>
            </w:r>
          </w:p>
          <w:p w14:paraId="3B1C02ED" w14:textId="77777777" w:rsidR="00CD4738" w:rsidRPr="00CD4738" w:rsidRDefault="00CD4738" w:rsidP="00CD4738">
            <w:pPr>
              <w:numPr>
                <w:ilvl w:val="0"/>
                <w:numId w:val="10"/>
              </w:numPr>
              <w:rPr>
                <w:rFonts w:asciiTheme="majorHAnsi" w:eastAsia="Calibri" w:hAnsiTheme="majorHAnsi" w:cstheme="majorHAnsi"/>
                <w:sz w:val="22"/>
                <w:szCs w:val="22"/>
              </w:rPr>
            </w:pPr>
            <w:r w:rsidRPr="00CD4738">
              <w:rPr>
                <w:rFonts w:asciiTheme="majorHAnsi" w:eastAsia="Calibri" w:hAnsiTheme="majorHAnsi" w:cstheme="majorHAnsi"/>
                <w:sz w:val="22"/>
                <w:szCs w:val="22"/>
              </w:rPr>
              <w:t>Experimental Design &amp; Analysis</w:t>
            </w:r>
          </w:p>
          <w:p w14:paraId="2F33B26B" w14:textId="77777777" w:rsidR="00CD4738" w:rsidRDefault="00CD4738" w:rsidP="001F1D4A">
            <w:pPr>
              <w:rPr>
                <w:rFonts w:asciiTheme="majorHAnsi" w:eastAsia="Calibri" w:hAnsiTheme="majorHAnsi" w:cstheme="majorHAnsi"/>
                <w:sz w:val="22"/>
                <w:szCs w:val="22"/>
              </w:rPr>
            </w:pPr>
          </w:p>
        </w:tc>
      </w:tr>
    </w:tbl>
    <w:p w14:paraId="32DB7E5F" w14:textId="62AAC203" w:rsidR="00EC1E84" w:rsidRDefault="00EC1E84" w:rsidP="001F1D4A">
      <w:pPr>
        <w:rPr>
          <w:rFonts w:asciiTheme="majorHAnsi" w:eastAsia="Calibri" w:hAnsiTheme="majorHAnsi" w:cstheme="majorHAnsi"/>
          <w:sz w:val="22"/>
          <w:szCs w:val="22"/>
        </w:rPr>
      </w:pPr>
    </w:p>
    <w:p w14:paraId="4BE1CFEB" w14:textId="38649A16" w:rsidR="009B076D" w:rsidRPr="009B076D" w:rsidRDefault="009B076D" w:rsidP="009B076D">
      <w:pPr>
        <w:jc w:val="center"/>
        <w:rPr>
          <w:rFonts w:asciiTheme="majorHAnsi" w:eastAsia="Calibri" w:hAnsiTheme="majorHAnsi" w:cstheme="majorHAnsi"/>
          <w:b/>
          <w:bCs/>
          <w:sz w:val="24"/>
          <w:szCs w:val="24"/>
        </w:rPr>
      </w:pPr>
      <w:r w:rsidRPr="009B076D">
        <w:rPr>
          <w:rFonts w:asciiTheme="majorHAnsi" w:eastAsia="Calibri" w:hAnsiTheme="majorHAnsi" w:cstheme="majorHAnsi"/>
          <w:b/>
          <w:bCs/>
          <w:sz w:val="24"/>
          <w:szCs w:val="24"/>
        </w:rPr>
        <w:t>WORK EXPERIENCE</w:t>
      </w:r>
    </w:p>
    <w:p w14:paraId="71780992" w14:textId="77777777" w:rsidR="00EC1E84" w:rsidRPr="00E77D00" w:rsidRDefault="00EC1E84" w:rsidP="001F1D4A">
      <w:pPr>
        <w:rPr>
          <w:rFonts w:asciiTheme="majorHAnsi" w:hAnsiTheme="majorHAnsi" w:cstheme="majorHAnsi"/>
        </w:rPr>
      </w:pPr>
    </w:p>
    <w:p w14:paraId="289C85FC" w14:textId="7294E34F" w:rsidR="005E0DD6" w:rsidRPr="00E77D00" w:rsidRDefault="00E74167" w:rsidP="001F1D4A">
      <w:pPr>
        <w:rPr>
          <w:rFonts w:asciiTheme="majorHAnsi" w:hAnsiTheme="majorHAnsi" w:cstheme="majorHAnsi"/>
        </w:rPr>
      </w:pPr>
      <w:r>
        <w:rPr>
          <w:rFonts w:asciiTheme="majorHAnsi" w:eastAsia="Calibri" w:hAnsiTheme="majorHAnsi" w:cstheme="majorHAnsi"/>
          <w:b/>
          <w:bCs/>
          <w:sz w:val="24"/>
          <w:szCs w:val="24"/>
        </w:rPr>
        <w:t>Company Name</w:t>
      </w:r>
      <w:r w:rsidR="006C5C28" w:rsidRPr="00E77D00">
        <w:rPr>
          <w:rFonts w:asciiTheme="majorHAnsi" w:eastAsia="Calibri" w:hAnsiTheme="majorHAnsi" w:cstheme="majorHAnsi"/>
          <w:b/>
          <w:bCs/>
          <w:sz w:val="22"/>
          <w:szCs w:val="22"/>
        </w:rPr>
        <w:t xml:space="preserve">, </w:t>
      </w:r>
      <w:r>
        <w:rPr>
          <w:rFonts w:asciiTheme="majorHAnsi" w:eastAsia="Calibri" w:hAnsiTheme="majorHAnsi" w:cstheme="majorHAnsi"/>
          <w:sz w:val="22"/>
          <w:szCs w:val="22"/>
        </w:rPr>
        <w:t>CITY</w:t>
      </w:r>
      <w:r w:rsidR="00EC1E84">
        <w:rPr>
          <w:rFonts w:asciiTheme="majorHAnsi" w:eastAsia="Calibri" w:hAnsiTheme="majorHAnsi" w:cstheme="majorHAnsi"/>
          <w:sz w:val="22"/>
          <w:szCs w:val="22"/>
        </w:rPr>
        <w:t xml:space="preserve"> </w:t>
      </w:r>
      <w:r w:rsidR="006C5C28" w:rsidRPr="00E77D00">
        <w:rPr>
          <w:rFonts w:asciiTheme="majorHAnsi" w:eastAsia="Calibri" w:hAnsiTheme="majorHAnsi" w:cstheme="majorHAnsi"/>
          <w:sz w:val="22"/>
          <w:szCs w:val="22"/>
        </w:rPr>
        <w:t>, 201</w:t>
      </w:r>
      <w:r w:rsidR="00C40E75">
        <w:rPr>
          <w:rFonts w:asciiTheme="majorHAnsi" w:eastAsia="Calibri" w:hAnsiTheme="majorHAnsi" w:cstheme="majorHAnsi"/>
          <w:sz w:val="22"/>
          <w:szCs w:val="22"/>
        </w:rPr>
        <w:t>6</w:t>
      </w:r>
      <w:r w:rsidR="006C5C28" w:rsidRPr="00E77D00">
        <w:rPr>
          <w:rFonts w:asciiTheme="majorHAnsi" w:eastAsia="Calibri" w:hAnsiTheme="majorHAnsi" w:cstheme="majorHAnsi"/>
          <w:sz w:val="22"/>
          <w:szCs w:val="22"/>
        </w:rPr>
        <w:t xml:space="preserve">- </w:t>
      </w:r>
      <w:r w:rsidR="009B076D">
        <w:rPr>
          <w:rFonts w:asciiTheme="majorHAnsi" w:eastAsia="Calibri" w:hAnsiTheme="majorHAnsi" w:cstheme="majorHAnsi"/>
          <w:sz w:val="22"/>
          <w:szCs w:val="22"/>
        </w:rPr>
        <w:t>present</w:t>
      </w:r>
    </w:p>
    <w:p w14:paraId="5F740833" w14:textId="6A1F9785" w:rsidR="000D30B5" w:rsidRPr="000D30B5" w:rsidRDefault="00CD4738" w:rsidP="000D30B5">
      <w:pPr>
        <w:rPr>
          <w:rFonts w:asciiTheme="majorHAnsi" w:eastAsia="Calibri" w:hAnsiTheme="majorHAnsi" w:cstheme="majorHAnsi"/>
          <w:b/>
          <w:bCs/>
          <w:i/>
          <w:iCs/>
          <w:sz w:val="22"/>
          <w:szCs w:val="22"/>
        </w:rPr>
      </w:pPr>
      <w:r>
        <w:rPr>
          <w:rFonts w:asciiTheme="majorHAnsi" w:eastAsia="Calibri" w:hAnsiTheme="majorHAnsi" w:cstheme="majorHAnsi"/>
          <w:b/>
          <w:bCs/>
          <w:i/>
          <w:iCs/>
          <w:sz w:val="22"/>
          <w:szCs w:val="22"/>
        </w:rPr>
        <w:t xml:space="preserve">Data analyst </w:t>
      </w:r>
    </w:p>
    <w:p w14:paraId="7D6EDCF0" w14:textId="77777777" w:rsidR="00C40E75" w:rsidRPr="00C40E75" w:rsidRDefault="00C40E75" w:rsidP="00C40E75">
      <w:pPr>
        <w:numPr>
          <w:ilvl w:val="0"/>
          <w:numId w:val="13"/>
        </w:numPr>
        <w:rPr>
          <w:rFonts w:asciiTheme="majorHAnsi" w:eastAsia="Calibri" w:hAnsiTheme="majorHAnsi" w:cstheme="majorHAnsi"/>
          <w:i/>
          <w:iCs/>
          <w:sz w:val="22"/>
          <w:szCs w:val="22"/>
        </w:rPr>
      </w:pPr>
      <w:r w:rsidRPr="00C40E75">
        <w:rPr>
          <w:rFonts w:asciiTheme="majorHAnsi" w:eastAsia="Calibri" w:hAnsiTheme="majorHAnsi" w:cstheme="majorHAnsi"/>
          <w:i/>
          <w:iCs/>
          <w:sz w:val="22"/>
          <w:szCs w:val="22"/>
        </w:rPr>
        <w:t xml:space="preserve">Created data </w:t>
      </w:r>
      <w:proofErr w:type="spellStart"/>
      <w:r w:rsidRPr="00C40E75">
        <w:rPr>
          <w:rFonts w:asciiTheme="majorHAnsi" w:eastAsia="Calibri" w:hAnsiTheme="majorHAnsi" w:cstheme="majorHAnsi"/>
          <w:i/>
          <w:iCs/>
          <w:sz w:val="22"/>
          <w:szCs w:val="22"/>
        </w:rPr>
        <w:t>modeling</w:t>
      </w:r>
      <w:proofErr w:type="spellEnd"/>
      <w:r w:rsidRPr="00C40E75">
        <w:rPr>
          <w:rFonts w:asciiTheme="majorHAnsi" w:eastAsia="Calibri" w:hAnsiTheme="majorHAnsi" w:cstheme="majorHAnsi"/>
          <w:i/>
          <w:iCs/>
          <w:sz w:val="22"/>
          <w:szCs w:val="22"/>
        </w:rPr>
        <w:t xml:space="preserve"> standards and procedures. </w:t>
      </w:r>
    </w:p>
    <w:p w14:paraId="211ECE30" w14:textId="77777777" w:rsidR="00C40E75" w:rsidRPr="00C40E75" w:rsidRDefault="00C40E75" w:rsidP="00C40E75">
      <w:pPr>
        <w:numPr>
          <w:ilvl w:val="0"/>
          <w:numId w:val="13"/>
        </w:numPr>
        <w:rPr>
          <w:rFonts w:asciiTheme="majorHAnsi" w:eastAsia="Calibri" w:hAnsiTheme="majorHAnsi" w:cstheme="majorHAnsi"/>
          <w:i/>
          <w:iCs/>
          <w:sz w:val="22"/>
          <w:szCs w:val="22"/>
        </w:rPr>
      </w:pPr>
      <w:r w:rsidRPr="00C40E75">
        <w:rPr>
          <w:rFonts w:asciiTheme="majorHAnsi" w:eastAsia="Calibri" w:hAnsiTheme="majorHAnsi" w:cstheme="majorHAnsi"/>
          <w:i/>
          <w:iCs/>
          <w:sz w:val="22"/>
          <w:szCs w:val="22"/>
        </w:rPr>
        <w:t>Presented data models to business teams for review. </w:t>
      </w:r>
    </w:p>
    <w:p w14:paraId="35D8C99A" w14:textId="77777777" w:rsidR="00C40E75" w:rsidRPr="00C40E75" w:rsidRDefault="00C40E75" w:rsidP="00C40E75">
      <w:pPr>
        <w:numPr>
          <w:ilvl w:val="0"/>
          <w:numId w:val="13"/>
        </w:numPr>
        <w:rPr>
          <w:rFonts w:asciiTheme="majorHAnsi" w:eastAsia="Calibri" w:hAnsiTheme="majorHAnsi" w:cstheme="majorHAnsi"/>
          <w:i/>
          <w:iCs/>
          <w:sz w:val="22"/>
          <w:szCs w:val="22"/>
        </w:rPr>
      </w:pPr>
      <w:r w:rsidRPr="00C40E75">
        <w:rPr>
          <w:rFonts w:asciiTheme="majorHAnsi" w:eastAsia="Calibri" w:hAnsiTheme="majorHAnsi" w:cstheme="majorHAnsi"/>
          <w:i/>
          <w:iCs/>
          <w:sz w:val="22"/>
          <w:szCs w:val="22"/>
        </w:rPr>
        <w:t>Performed detailed data validation spanning across several different international projects. </w:t>
      </w:r>
    </w:p>
    <w:p w14:paraId="58BADB55" w14:textId="77777777" w:rsidR="00C40E75" w:rsidRPr="00C40E75" w:rsidRDefault="00C40E75" w:rsidP="00C40E75">
      <w:pPr>
        <w:numPr>
          <w:ilvl w:val="0"/>
          <w:numId w:val="13"/>
        </w:numPr>
        <w:rPr>
          <w:rFonts w:asciiTheme="majorHAnsi" w:eastAsia="Calibri" w:hAnsiTheme="majorHAnsi" w:cstheme="majorHAnsi"/>
          <w:i/>
          <w:iCs/>
          <w:sz w:val="22"/>
          <w:szCs w:val="22"/>
        </w:rPr>
      </w:pPr>
      <w:proofErr w:type="spellStart"/>
      <w:r w:rsidRPr="00C40E75">
        <w:rPr>
          <w:rFonts w:asciiTheme="majorHAnsi" w:eastAsia="Calibri" w:hAnsiTheme="majorHAnsi" w:cstheme="majorHAnsi"/>
          <w:i/>
          <w:iCs/>
          <w:sz w:val="22"/>
          <w:szCs w:val="22"/>
        </w:rPr>
        <w:t>Traveled</w:t>
      </w:r>
      <w:proofErr w:type="spellEnd"/>
      <w:r w:rsidRPr="00C40E75">
        <w:rPr>
          <w:rFonts w:asciiTheme="majorHAnsi" w:eastAsia="Calibri" w:hAnsiTheme="majorHAnsi" w:cstheme="majorHAnsi"/>
          <w:i/>
          <w:iCs/>
          <w:sz w:val="22"/>
          <w:szCs w:val="22"/>
        </w:rPr>
        <w:t xml:space="preserve"> to various countries assisting with training and data management. </w:t>
      </w:r>
    </w:p>
    <w:p w14:paraId="137D232C" w14:textId="77777777" w:rsidR="00C40E75" w:rsidRPr="00C40E75" w:rsidRDefault="00C40E75" w:rsidP="00C40E75">
      <w:pPr>
        <w:numPr>
          <w:ilvl w:val="0"/>
          <w:numId w:val="13"/>
        </w:numPr>
        <w:rPr>
          <w:rFonts w:asciiTheme="majorHAnsi" w:eastAsia="Calibri" w:hAnsiTheme="majorHAnsi" w:cstheme="majorHAnsi"/>
          <w:i/>
          <w:iCs/>
          <w:sz w:val="22"/>
          <w:szCs w:val="22"/>
        </w:rPr>
      </w:pPr>
      <w:r w:rsidRPr="00C40E75">
        <w:rPr>
          <w:rFonts w:asciiTheme="majorHAnsi" w:eastAsia="Calibri" w:hAnsiTheme="majorHAnsi" w:cstheme="majorHAnsi"/>
          <w:i/>
          <w:iCs/>
          <w:sz w:val="22"/>
          <w:szCs w:val="22"/>
        </w:rPr>
        <w:t>Coordinated with external company to monitor and support data integration to the company's Online Provider Directory Enterprise System. </w:t>
      </w:r>
    </w:p>
    <w:p w14:paraId="42BB19EA" w14:textId="77777777" w:rsidR="00C40E75" w:rsidRPr="00C40E75" w:rsidRDefault="00C40E75" w:rsidP="00C40E75">
      <w:pPr>
        <w:numPr>
          <w:ilvl w:val="0"/>
          <w:numId w:val="13"/>
        </w:numPr>
        <w:rPr>
          <w:rFonts w:asciiTheme="majorHAnsi" w:eastAsia="Calibri" w:hAnsiTheme="majorHAnsi" w:cstheme="majorHAnsi"/>
          <w:i/>
          <w:iCs/>
          <w:sz w:val="22"/>
          <w:szCs w:val="22"/>
        </w:rPr>
      </w:pPr>
      <w:r w:rsidRPr="00C40E75">
        <w:rPr>
          <w:rFonts w:asciiTheme="majorHAnsi" w:eastAsia="Calibri" w:hAnsiTheme="majorHAnsi" w:cstheme="majorHAnsi"/>
          <w:i/>
          <w:iCs/>
          <w:sz w:val="22"/>
          <w:szCs w:val="22"/>
        </w:rPr>
        <w:t xml:space="preserve">Worked with complex datasets and trained </w:t>
      </w:r>
      <w:bookmarkStart w:id="0" w:name="_GoBack"/>
      <w:r w:rsidRPr="00C40E75">
        <w:rPr>
          <w:rFonts w:asciiTheme="majorHAnsi" w:eastAsia="Calibri" w:hAnsiTheme="majorHAnsi" w:cstheme="majorHAnsi"/>
          <w:i/>
          <w:iCs/>
          <w:sz w:val="22"/>
          <w:szCs w:val="22"/>
        </w:rPr>
        <w:t>new</w:t>
      </w:r>
      <w:bookmarkEnd w:id="0"/>
      <w:r w:rsidRPr="00C40E75">
        <w:rPr>
          <w:rFonts w:asciiTheme="majorHAnsi" w:eastAsia="Calibri" w:hAnsiTheme="majorHAnsi" w:cstheme="majorHAnsi"/>
          <w:i/>
          <w:iCs/>
          <w:sz w:val="22"/>
          <w:szCs w:val="22"/>
        </w:rPr>
        <w:t xml:space="preserve"> hires to work with them as well. </w:t>
      </w:r>
    </w:p>
    <w:p w14:paraId="5FE73657" w14:textId="40D27B8E" w:rsidR="00EC1E84" w:rsidRPr="009B076D" w:rsidRDefault="00EC1E84" w:rsidP="00EC1E84">
      <w:pPr>
        <w:rPr>
          <w:rFonts w:asciiTheme="majorHAnsi" w:eastAsia="Calibri" w:hAnsiTheme="majorHAnsi" w:cstheme="majorHAnsi"/>
          <w:sz w:val="22"/>
          <w:szCs w:val="22"/>
        </w:rPr>
      </w:pPr>
    </w:p>
    <w:p w14:paraId="25D7E876" w14:textId="083760A3" w:rsidR="005E0DD6" w:rsidRPr="00E77D00" w:rsidRDefault="005E0DD6" w:rsidP="001F1D4A">
      <w:pPr>
        <w:rPr>
          <w:rFonts w:asciiTheme="majorHAnsi" w:hAnsiTheme="majorHAnsi" w:cstheme="majorHAnsi"/>
        </w:rPr>
      </w:pPr>
    </w:p>
    <w:p w14:paraId="66FDAE63" w14:textId="77777777" w:rsidR="005E0DD6" w:rsidRPr="00E77D00" w:rsidRDefault="006C5C28" w:rsidP="001F1D4A">
      <w:pPr>
        <w:jc w:val="center"/>
        <w:rPr>
          <w:rFonts w:asciiTheme="majorHAnsi" w:hAnsiTheme="majorHAnsi" w:cstheme="majorHAnsi"/>
        </w:rPr>
      </w:pPr>
      <w:r w:rsidRPr="00E77D00">
        <w:rPr>
          <w:rFonts w:asciiTheme="majorHAnsi" w:eastAsia="Calibri" w:hAnsiTheme="majorHAnsi" w:cstheme="majorHAnsi"/>
          <w:b/>
          <w:bCs/>
          <w:sz w:val="24"/>
          <w:szCs w:val="24"/>
        </w:rPr>
        <w:t>EDUCATION</w:t>
      </w:r>
    </w:p>
    <w:p w14:paraId="2D17FCA9" w14:textId="6F560AAB" w:rsidR="005E0DD6" w:rsidRPr="00CD4738" w:rsidRDefault="00C40E75" w:rsidP="001F1D4A">
      <w:pPr>
        <w:rPr>
          <w:rFonts w:asciiTheme="majorHAnsi" w:eastAsia="Calibri" w:hAnsiTheme="majorHAnsi" w:cstheme="majorHAnsi"/>
          <w:b/>
          <w:sz w:val="22"/>
          <w:szCs w:val="22"/>
        </w:rPr>
      </w:pPr>
      <w:r>
        <w:rPr>
          <w:rFonts w:asciiTheme="majorHAnsi" w:eastAsia="Calibri" w:hAnsiTheme="majorHAnsi" w:cstheme="majorHAnsi"/>
          <w:b/>
          <w:sz w:val="22"/>
          <w:szCs w:val="22"/>
        </w:rPr>
        <w:t>Bachelor</w:t>
      </w:r>
      <w:r w:rsidR="006C5C28" w:rsidRPr="00D544D8">
        <w:rPr>
          <w:rFonts w:asciiTheme="majorHAnsi" w:eastAsia="Calibri" w:hAnsiTheme="majorHAnsi" w:cstheme="majorHAnsi"/>
          <w:b/>
          <w:sz w:val="22"/>
          <w:szCs w:val="22"/>
        </w:rPr>
        <w:t xml:space="preserve"> of </w:t>
      </w:r>
      <w:r w:rsidR="00CD4738" w:rsidRPr="00CD4738">
        <w:rPr>
          <w:rFonts w:asciiTheme="majorHAnsi" w:eastAsia="Calibri" w:hAnsiTheme="majorHAnsi" w:cstheme="majorHAnsi"/>
          <w:b/>
          <w:sz w:val="22"/>
          <w:szCs w:val="22"/>
        </w:rPr>
        <w:t>Statistics</w:t>
      </w:r>
      <w:r w:rsidR="006C5C28" w:rsidRPr="00D544D8">
        <w:rPr>
          <w:rFonts w:asciiTheme="majorHAnsi" w:eastAsia="Calibri" w:hAnsiTheme="majorHAnsi" w:cstheme="majorHAnsi"/>
          <w:b/>
          <w:sz w:val="22"/>
          <w:szCs w:val="22"/>
        </w:rPr>
        <w:t>,</w:t>
      </w:r>
      <w:r w:rsidR="00D544D8">
        <w:rPr>
          <w:rFonts w:asciiTheme="majorHAnsi" w:eastAsia="Calibri" w:hAnsiTheme="majorHAnsi" w:cstheme="majorHAnsi"/>
          <w:b/>
          <w:sz w:val="22"/>
          <w:szCs w:val="22"/>
        </w:rPr>
        <w:t xml:space="preserve"> </w:t>
      </w:r>
      <w:r w:rsidR="006C5C28" w:rsidRPr="00E77D00">
        <w:rPr>
          <w:rFonts w:asciiTheme="majorHAnsi" w:eastAsia="Calibri" w:hAnsiTheme="majorHAnsi" w:cstheme="majorHAnsi"/>
          <w:sz w:val="22"/>
          <w:szCs w:val="22"/>
        </w:rPr>
        <w:t>201</w:t>
      </w:r>
      <w:r w:rsidR="00CD4738">
        <w:rPr>
          <w:rFonts w:asciiTheme="majorHAnsi" w:eastAsia="Calibri" w:hAnsiTheme="majorHAnsi" w:cstheme="majorHAnsi"/>
          <w:sz w:val="22"/>
          <w:szCs w:val="22"/>
        </w:rPr>
        <w:t>9</w:t>
      </w:r>
      <w:r w:rsidR="006C5C28" w:rsidRPr="00E77D00">
        <w:rPr>
          <w:rFonts w:asciiTheme="majorHAnsi" w:eastAsia="Calibri" w:hAnsiTheme="majorHAnsi" w:cstheme="majorHAnsi"/>
          <w:sz w:val="22"/>
          <w:szCs w:val="22"/>
        </w:rPr>
        <w:t>,</w:t>
      </w:r>
      <w:r w:rsidR="00E74167">
        <w:rPr>
          <w:rFonts w:asciiTheme="majorHAnsi" w:eastAsia="Calibri" w:hAnsiTheme="majorHAnsi" w:cstheme="majorHAnsi"/>
          <w:sz w:val="22"/>
          <w:szCs w:val="22"/>
        </w:rPr>
        <w:t>CITY</w:t>
      </w:r>
      <w:r w:rsidR="006C5C28" w:rsidRPr="00E77D00">
        <w:rPr>
          <w:rFonts w:asciiTheme="majorHAnsi" w:eastAsia="Calibri" w:hAnsiTheme="majorHAnsi" w:cstheme="majorHAnsi"/>
          <w:sz w:val="22"/>
          <w:szCs w:val="22"/>
        </w:rPr>
        <w:t xml:space="preserve"> University Of Technology, </w:t>
      </w:r>
      <w:r w:rsidR="00E74167">
        <w:rPr>
          <w:rFonts w:asciiTheme="majorHAnsi" w:eastAsia="Calibri" w:hAnsiTheme="majorHAnsi" w:cstheme="majorHAnsi"/>
          <w:sz w:val="22"/>
          <w:szCs w:val="22"/>
        </w:rPr>
        <w:t>CITY</w:t>
      </w:r>
    </w:p>
    <w:p w14:paraId="700E2F26" w14:textId="6B33BFFC" w:rsidR="00136760" w:rsidRPr="00E77D00" w:rsidRDefault="00136760" w:rsidP="001F1D4A">
      <w:pPr>
        <w:rPr>
          <w:rFonts w:asciiTheme="majorHAnsi" w:eastAsia="Calibri" w:hAnsiTheme="majorHAnsi" w:cstheme="majorHAnsi"/>
          <w:sz w:val="22"/>
          <w:szCs w:val="22"/>
        </w:rPr>
      </w:pPr>
    </w:p>
    <w:p w14:paraId="35256295" w14:textId="4A760DDE" w:rsidR="00136760" w:rsidRPr="00760959" w:rsidRDefault="00136760" w:rsidP="001F1D4A">
      <w:pPr>
        <w:jc w:val="center"/>
        <w:rPr>
          <w:rFonts w:asciiTheme="majorHAnsi" w:eastAsia="Calibri" w:hAnsiTheme="majorHAnsi" w:cstheme="majorHAnsi"/>
          <w:b/>
          <w:sz w:val="24"/>
          <w:szCs w:val="24"/>
        </w:rPr>
      </w:pPr>
      <w:r w:rsidRPr="00760959">
        <w:rPr>
          <w:rFonts w:asciiTheme="majorHAnsi" w:eastAsia="Calibri" w:hAnsiTheme="majorHAnsi" w:cstheme="majorHAnsi"/>
          <w:b/>
          <w:sz w:val="24"/>
          <w:szCs w:val="24"/>
        </w:rPr>
        <w:t>CERTIFICATIONS</w:t>
      </w:r>
    </w:p>
    <w:p w14:paraId="67B6A716" w14:textId="51DD8D04" w:rsidR="00136760" w:rsidRPr="00E77D00" w:rsidRDefault="00CD4738" w:rsidP="001F1D4A">
      <w:pPr>
        <w:rPr>
          <w:rFonts w:asciiTheme="majorHAnsi" w:eastAsia="Calibri" w:hAnsiTheme="majorHAnsi" w:cstheme="majorHAnsi"/>
          <w:sz w:val="21"/>
          <w:szCs w:val="21"/>
        </w:rPr>
      </w:pPr>
      <w:r>
        <w:rPr>
          <w:rFonts w:asciiTheme="majorHAnsi" w:eastAsia="Calibri" w:hAnsiTheme="majorHAnsi" w:cstheme="majorHAnsi"/>
          <w:b/>
          <w:sz w:val="21"/>
          <w:szCs w:val="21"/>
        </w:rPr>
        <w:t xml:space="preserve">Business Intelligence </w:t>
      </w:r>
      <w:r w:rsidR="009B076D">
        <w:rPr>
          <w:rFonts w:asciiTheme="majorHAnsi" w:eastAsia="Calibri" w:hAnsiTheme="majorHAnsi" w:cstheme="majorHAnsi"/>
          <w:b/>
          <w:sz w:val="21"/>
          <w:szCs w:val="21"/>
        </w:rPr>
        <w:t>Master</w:t>
      </w:r>
      <w:r w:rsidR="00EC1E84">
        <w:rPr>
          <w:rFonts w:asciiTheme="majorHAnsi" w:eastAsia="Calibri" w:hAnsiTheme="majorHAnsi" w:cstheme="majorHAnsi"/>
          <w:b/>
          <w:sz w:val="21"/>
          <w:szCs w:val="21"/>
        </w:rPr>
        <w:t xml:space="preserve"> </w:t>
      </w:r>
      <w:r w:rsidR="00136760" w:rsidRPr="00E77D00">
        <w:rPr>
          <w:rFonts w:asciiTheme="majorHAnsi" w:eastAsia="Calibri" w:hAnsiTheme="majorHAnsi" w:cstheme="majorHAnsi"/>
          <w:b/>
          <w:sz w:val="21"/>
          <w:szCs w:val="21"/>
        </w:rPr>
        <w:t>Certification</w:t>
      </w:r>
      <w:r w:rsidR="00136760" w:rsidRPr="00E77D00">
        <w:rPr>
          <w:rFonts w:asciiTheme="majorHAnsi" w:eastAsia="Calibri" w:hAnsiTheme="majorHAnsi" w:cstheme="majorHAnsi"/>
          <w:sz w:val="21"/>
          <w:szCs w:val="21"/>
        </w:rPr>
        <w:t xml:space="preserve">, </w:t>
      </w:r>
      <w:r w:rsidR="00EC1E84">
        <w:rPr>
          <w:rFonts w:asciiTheme="majorHAnsi" w:eastAsia="Calibri" w:hAnsiTheme="majorHAnsi" w:cstheme="majorHAnsi"/>
          <w:sz w:val="21"/>
          <w:szCs w:val="21"/>
        </w:rPr>
        <w:t>Industry Connect</w:t>
      </w:r>
      <w:r w:rsidR="00136760" w:rsidRPr="00E77D00">
        <w:rPr>
          <w:rFonts w:asciiTheme="majorHAnsi" w:eastAsia="Calibri" w:hAnsiTheme="majorHAnsi" w:cstheme="majorHAnsi"/>
          <w:sz w:val="21"/>
          <w:szCs w:val="21"/>
        </w:rPr>
        <w:t>, 05/2019</w:t>
      </w:r>
    </w:p>
    <w:p w14:paraId="3ED73A45" w14:textId="18867E9F" w:rsidR="005E0DD6" w:rsidRPr="00E77D00" w:rsidRDefault="005E0DD6" w:rsidP="001F1D4A">
      <w:pPr>
        <w:rPr>
          <w:rFonts w:asciiTheme="majorHAnsi" w:hAnsiTheme="majorHAnsi" w:cstheme="majorHAnsi"/>
        </w:rPr>
      </w:pPr>
    </w:p>
    <w:p w14:paraId="61E33677" w14:textId="25F84742" w:rsidR="005E0DD6" w:rsidRPr="00E77D00" w:rsidRDefault="00CD4738" w:rsidP="001F1D4A">
      <w:pPr>
        <w:jc w:val="center"/>
        <w:rPr>
          <w:rFonts w:asciiTheme="majorHAnsi" w:hAnsiTheme="majorHAnsi" w:cstheme="majorHAnsi"/>
        </w:rPr>
      </w:pPr>
      <w:r>
        <w:rPr>
          <w:rFonts w:asciiTheme="majorHAnsi" w:eastAsia="Calibri" w:hAnsiTheme="majorHAnsi" w:cstheme="majorHAnsi"/>
          <w:b/>
          <w:bCs/>
          <w:sz w:val="24"/>
          <w:szCs w:val="24"/>
        </w:rPr>
        <w:t>TECHNICAL</w:t>
      </w:r>
      <w:r w:rsidR="006C5C28" w:rsidRPr="00E77D00">
        <w:rPr>
          <w:rFonts w:asciiTheme="majorHAnsi" w:eastAsia="Calibri" w:hAnsiTheme="majorHAnsi" w:cstheme="majorHAnsi"/>
          <w:b/>
          <w:bCs/>
          <w:sz w:val="24"/>
          <w:szCs w:val="24"/>
        </w:rPr>
        <w:t xml:space="preserve"> SKILLS</w:t>
      </w:r>
    </w:p>
    <w:p w14:paraId="67EEF012" w14:textId="3F72FE53" w:rsidR="00CD4738" w:rsidRPr="00CD4738" w:rsidRDefault="00C40E75" w:rsidP="00CD4738">
      <w:pPr>
        <w:rPr>
          <w:rFonts w:asciiTheme="majorHAnsi" w:eastAsia="Calibri" w:hAnsiTheme="majorHAnsi" w:cstheme="majorHAnsi"/>
          <w:sz w:val="22"/>
          <w:szCs w:val="22"/>
        </w:rPr>
      </w:pPr>
      <w:r w:rsidRPr="00C40E75">
        <w:rPr>
          <w:rFonts w:asciiTheme="majorHAnsi" w:eastAsia="Calibri" w:hAnsiTheme="majorHAnsi" w:cstheme="majorHAnsi"/>
          <w:sz w:val="22"/>
          <w:szCs w:val="22"/>
        </w:rPr>
        <w:t>Detail Oriented</w:t>
      </w:r>
      <w:r w:rsidR="00CD4738" w:rsidRPr="00CD4738">
        <w:rPr>
          <w:rFonts w:asciiTheme="majorHAnsi" w:eastAsia="Calibri" w:hAnsiTheme="majorHAnsi" w:cstheme="majorHAnsi"/>
          <w:sz w:val="22"/>
          <w:szCs w:val="22"/>
        </w:rPr>
        <w:t xml:space="preserve">, </w:t>
      </w:r>
      <w:r w:rsidRPr="00C40E75">
        <w:rPr>
          <w:rFonts w:asciiTheme="majorHAnsi" w:eastAsia="Calibri" w:hAnsiTheme="majorHAnsi" w:cstheme="majorHAnsi"/>
          <w:sz w:val="22"/>
          <w:szCs w:val="22"/>
        </w:rPr>
        <w:t>Programming</w:t>
      </w:r>
      <w:r w:rsidR="00CD4738" w:rsidRPr="00CD4738">
        <w:rPr>
          <w:rFonts w:asciiTheme="majorHAnsi" w:eastAsia="Calibri" w:hAnsiTheme="majorHAnsi" w:cstheme="majorHAnsi"/>
          <w:sz w:val="22"/>
          <w:szCs w:val="22"/>
        </w:rPr>
        <w:t xml:space="preserve">, </w:t>
      </w:r>
      <w:r w:rsidRPr="00C40E75">
        <w:rPr>
          <w:rFonts w:asciiTheme="majorHAnsi" w:eastAsia="Calibri" w:hAnsiTheme="majorHAnsi" w:cstheme="majorHAnsi"/>
          <w:sz w:val="22"/>
          <w:szCs w:val="22"/>
        </w:rPr>
        <w:t>Data Authoring</w:t>
      </w:r>
      <w:r>
        <w:rPr>
          <w:rFonts w:asciiTheme="majorHAnsi" w:eastAsia="Calibri" w:hAnsiTheme="majorHAnsi" w:cstheme="majorHAnsi"/>
          <w:sz w:val="22"/>
          <w:szCs w:val="22"/>
        </w:rPr>
        <w:t xml:space="preserve">, </w:t>
      </w:r>
      <w:r w:rsidRPr="00C40E75">
        <w:rPr>
          <w:rFonts w:asciiTheme="majorHAnsi" w:eastAsia="Calibri" w:hAnsiTheme="majorHAnsi" w:cstheme="majorHAnsi"/>
          <w:sz w:val="22"/>
          <w:szCs w:val="22"/>
        </w:rPr>
        <w:t>Data Clean-ups</w:t>
      </w:r>
      <w:r w:rsidR="00CD4738" w:rsidRPr="00CD4738">
        <w:rPr>
          <w:rFonts w:asciiTheme="majorHAnsi" w:eastAsia="Calibri" w:hAnsiTheme="majorHAnsi" w:cstheme="majorHAnsi"/>
          <w:sz w:val="22"/>
          <w:szCs w:val="22"/>
        </w:rPr>
        <w:t xml:space="preserve">, </w:t>
      </w:r>
      <w:r w:rsidRPr="00C40E75">
        <w:rPr>
          <w:rFonts w:asciiTheme="majorHAnsi" w:eastAsia="Calibri" w:hAnsiTheme="majorHAnsi" w:cstheme="majorHAnsi"/>
          <w:sz w:val="22"/>
          <w:szCs w:val="22"/>
        </w:rPr>
        <w:t>Leadership Skills</w:t>
      </w:r>
    </w:p>
    <w:p w14:paraId="547CBE1A" w14:textId="77777777" w:rsidR="00CD4738" w:rsidRPr="00CD4738" w:rsidRDefault="00CD4738" w:rsidP="00CD4738">
      <w:pPr>
        <w:rPr>
          <w:rFonts w:asciiTheme="majorHAnsi" w:eastAsia="Calibri" w:hAnsiTheme="majorHAnsi" w:cstheme="majorHAnsi"/>
          <w:sz w:val="22"/>
          <w:szCs w:val="22"/>
        </w:rPr>
      </w:pPr>
    </w:p>
    <w:p w14:paraId="1A61FB6E" w14:textId="77777777" w:rsidR="009B076D" w:rsidRPr="009B076D" w:rsidRDefault="009B076D" w:rsidP="009B076D">
      <w:pPr>
        <w:rPr>
          <w:rFonts w:asciiTheme="majorHAnsi" w:eastAsia="Calibri" w:hAnsiTheme="majorHAnsi" w:cstheme="majorHAnsi"/>
          <w:sz w:val="22"/>
          <w:szCs w:val="22"/>
        </w:rPr>
      </w:pPr>
    </w:p>
    <w:p w14:paraId="708197C0" w14:textId="676BC2A9" w:rsidR="009B0FCA" w:rsidRPr="009B0FCA" w:rsidRDefault="009B0FCA" w:rsidP="009B0FCA">
      <w:pPr>
        <w:jc w:val="center"/>
        <w:rPr>
          <w:rFonts w:asciiTheme="majorHAnsi" w:hAnsiTheme="majorHAnsi" w:cstheme="majorHAnsi"/>
          <w:b/>
          <w:bCs/>
          <w:sz w:val="24"/>
          <w:szCs w:val="24"/>
        </w:rPr>
      </w:pPr>
      <w:r w:rsidRPr="009B0FCA">
        <w:rPr>
          <w:rFonts w:asciiTheme="majorHAnsi" w:hAnsiTheme="majorHAnsi" w:cstheme="majorHAnsi"/>
          <w:b/>
          <w:bCs/>
          <w:sz w:val="24"/>
          <w:szCs w:val="24"/>
        </w:rPr>
        <w:t>REFERENCE</w:t>
      </w:r>
    </w:p>
    <w:p w14:paraId="2C17C522" w14:textId="0FD6BF1D" w:rsidR="009B0FCA" w:rsidRPr="009B076D" w:rsidRDefault="00E74167" w:rsidP="001F1D4A">
      <w:pPr>
        <w:rPr>
          <w:rFonts w:asciiTheme="majorHAnsi" w:hAnsiTheme="majorHAnsi" w:cstheme="majorHAnsi"/>
          <w:b/>
          <w:bCs/>
          <w:lang w:val="en-US"/>
        </w:rPr>
      </w:pPr>
      <w:r w:rsidRPr="00E74167">
        <w:rPr>
          <w:rFonts w:asciiTheme="majorHAnsi" w:hAnsiTheme="majorHAnsi" w:cstheme="majorHAnsi"/>
          <w:i/>
          <w:iCs/>
        </w:rPr>
        <w:t>Available Upon Request</w:t>
      </w:r>
    </w:p>
    <w:sectPr w:rsidR="009B0FCA" w:rsidRPr="009B076D">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67277" w14:textId="77777777" w:rsidR="00013C14" w:rsidRDefault="00013C14">
      <w:r>
        <w:separator/>
      </w:r>
    </w:p>
  </w:endnote>
  <w:endnote w:type="continuationSeparator" w:id="0">
    <w:p w14:paraId="02F8CAE0" w14:textId="77777777" w:rsidR="00013C14" w:rsidRDefault="0001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EC081" w14:textId="77777777" w:rsidR="0073594D" w:rsidRDefault="006C5C28">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11276" w14:textId="77777777" w:rsidR="00013C14" w:rsidRDefault="00013C14">
      <w:r>
        <w:separator/>
      </w:r>
    </w:p>
  </w:footnote>
  <w:footnote w:type="continuationSeparator" w:id="0">
    <w:p w14:paraId="2B652D9B" w14:textId="77777777" w:rsidR="00013C14" w:rsidRDefault="00013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6FC03" w14:textId="77777777" w:rsidR="0073594D" w:rsidRDefault="006C5C28">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A0563"/>
    <w:multiLevelType w:val="multilevel"/>
    <w:tmpl w:val="BDCCB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03237"/>
    <w:multiLevelType w:val="multilevel"/>
    <w:tmpl w:val="4B9C2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E34D48"/>
    <w:multiLevelType w:val="multilevel"/>
    <w:tmpl w:val="112C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204E3C"/>
    <w:multiLevelType w:val="multilevel"/>
    <w:tmpl w:val="56A0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382BA6"/>
    <w:multiLevelType w:val="multilevel"/>
    <w:tmpl w:val="5F861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C037F6"/>
    <w:multiLevelType w:val="hybridMultilevel"/>
    <w:tmpl w:val="523E7C84"/>
    <w:lvl w:ilvl="0" w:tplc="74100E52">
      <w:start w:val="1"/>
      <w:numFmt w:val="bullet"/>
      <w:lvlText w:val="●"/>
      <w:lvlJc w:val="left"/>
      <w:pPr>
        <w:ind w:left="720" w:hanging="360"/>
      </w:pPr>
    </w:lvl>
    <w:lvl w:ilvl="1" w:tplc="B7EA35D4">
      <w:start w:val="1"/>
      <w:numFmt w:val="bullet"/>
      <w:lvlText w:val="○"/>
      <w:lvlJc w:val="left"/>
      <w:pPr>
        <w:ind w:left="1440" w:hanging="360"/>
      </w:pPr>
    </w:lvl>
    <w:lvl w:ilvl="2" w:tplc="6FE87422">
      <w:start w:val="1"/>
      <w:numFmt w:val="bullet"/>
      <w:lvlText w:val="■"/>
      <w:lvlJc w:val="left"/>
      <w:pPr>
        <w:ind w:left="2160" w:hanging="360"/>
      </w:pPr>
    </w:lvl>
    <w:lvl w:ilvl="3" w:tplc="D1D0D748">
      <w:start w:val="1"/>
      <w:numFmt w:val="bullet"/>
      <w:lvlText w:val="●"/>
      <w:lvlJc w:val="left"/>
      <w:pPr>
        <w:ind w:left="2880" w:hanging="360"/>
      </w:pPr>
    </w:lvl>
    <w:lvl w:ilvl="4" w:tplc="618218B6">
      <w:start w:val="1"/>
      <w:numFmt w:val="bullet"/>
      <w:lvlText w:val="○"/>
      <w:lvlJc w:val="left"/>
      <w:pPr>
        <w:ind w:left="3600" w:hanging="360"/>
      </w:pPr>
    </w:lvl>
    <w:lvl w:ilvl="5" w:tplc="3E9651D4">
      <w:start w:val="1"/>
      <w:numFmt w:val="bullet"/>
      <w:lvlText w:val="■"/>
      <w:lvlJc w:val="left"/>
      <w:pPr>
        <w:ind w:left="4320" w:hanging="360"/>
      </w:pPr>
    </w:lvl>
    <w:lvl w:ilvl="6" w:tplc="A01244D2">
      <w:start w:val="1"/>
      <w:numFmt w:val="bullet"/>
      <w:lvlText w:val="●"/>
      <w:lvlJc w:val="left"/>
      <w:pPr>
        <w:ind w:left="5040" w:hanging="360"/>
      </w:pPr>
    </w:lvl>
    <w:lvl w:ilvl="7" w:tplc="8D02207E">
      <w:start w:val="1"/>
      <w:numFmt w:val="bullet"/>
      <w:lvlText w:val="○"/>
      <w:lvlJc w:val="left"/>
      <w:pPr>
        <w:ind w:left="5760" w:hanging="360"/>
      </w:pPr>
    </w:lvl>
    <w:lvl w:ilvl="8" w:tplc="EB2E00C2">
      <w:start w:val="1"/>
      <w:numFmt w:val="bullet"/>
      <w:lvlText w:val="■"/>
      <w:lvlJc w:val="left"/>
      <w:pPr>
        <w:ind w:left="6480" w:hanging="360"/>
      </w:pPr>
    </w:lvl>
  </w:abstractNum>
  <w:abstractNum w:abstractNumId="6" w15:restartNumberingAfterBreak="0">
    <w:nsid w:val="57343274"/>
    <w:multiLevelType w:val="multilevel"/>
    <w:tmpl w:val="9558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065DC0"/>
    <w:multiLevelType w:val="multilevel"/>
    <w:tmpl w:val="D278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851568"/>
    <w:multiLevelType w:val="multilevel"/>
    <w:tmpl w:val="BC9C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E5016"/>
    <w:multiLevelType w:val="multilevel"/>
    <w:tmpl w:val="31F6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9C0696"/>
    <w:multiLevelType w:val="multilevel"/>
    <w:tmpl w:val="A810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4B699A"/>
    <w:multiLevelType w:val="multilevel"/>
    <w:tmpl w:val="319C82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7E9A2529"/>
    <w:multiLevelType w:val="multilevel"/>
    <w:tmpl w:val="901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1"/>
  </w:num>
  <w:num w:numId="4">
    <w:abstractNumId w:val="7"/>
  </w:num>
  <w:num w:numId="5">
    <w:abstractNumId w:val="0"/>
  </w:num>
  <w:num w:numId="6">
    <w:abstractNumId w:val="6"/>
  </w:num>
  <w:num w:numId="7">
    <w:abstractNumId w:val="10"/>
  </w:num>
  <w:num w:numId="8">
    <w:abstractNumId w:val="4"/>
  </w:num>
  <w:num w:numId="9">
    <w:abstractNumId w:val="12"/>
  </w:num>
  <w:num w:numId="10">
    <w:abstractNumId w:val="8"/>
  </w:num>
  <w:num w:numId="11">
    <w:abstractNumId w:val="2"/>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DD6"/>
    <w:rsid w:val="00013C14"/>
    <w:rsid w:val="000D30B5"/>
    <w:rsid w:val="0013440D"/>
    <w:rsid w:val="00136760"/>
    <w:rsid w:val="001D1137"/>
    <w:rsid w:val="001F1D4A"/>
    <w:rsid w:val="001F7768"/>
    <w:rsid w:val="00210885"/>
    <w:rsid w:val="00253BAE"/>
    <w:rsid w:val="00276AAD"/>
    <w:rsid w:val="002864C8"/>
    <w:rsid w:val="002B6C0E"/>
    <w:rsid w:val="003059E5"/>
    <w:rsid w:val="00333C50"/>
    <w:rsid w:val="00345155"/>
    <w:rsid w:val="003663C3"/>
    <w:rsid w:val="00382209"/>
    <w:rsid w:val="00450888"/>
    <w:rsid w:val="00575C52"/>
    <w:rsid w:val="005E0DD6"/>
    <w:rsid w:val="00631036"/>
    <w:rsid w:val="006C5C28"/>
    <w:rsid w:val="006E2897"/>
    <w:rsid w:val="0073594D"/>
    <w:rsid w:val="00744267"/>
    <w:rsid w:val="00760959"/>
    <w:rsid w:val="007C77B6"/>
    <w:rsid w:val="009B076D"/>
    <w:rsid w:val="009B0FCA"/>
    <w:rsid w:val="00A96B08"/>
    <w:rsid w:val="00B6417F"/>
    <w:rsid w:val="00B93B9F"/>
    <w:rsid w:val="00C40E75"/>
    <w:rsid w:val="00C81F17"/>
    <w:rsid w:val="00CD4738"/>
    <w:rsid w:val="00CF3F7F"/>
    <w:rsid w:val="00D4101B"/>
    <w:rsid w:val="00D544D8"/>
    <w:rsid w:val="00D931A0"/>
    <w:rsid w:val="00DB2D73"/>
    <w:rsid w:val="00E74167"/>
    <w:rsid w:val="00E75AE2"/>
    <w:rsid w:val="00E77D00"/>
    <w:rsid w:val="00E805C8"/>
    <w:rsid w:val="00EC1E84"/>
    <w:rsid w:val="00F546F1"/>
    <w:rsid w:val="00F70ACC"/>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8BFBE71"/>
  <w15:docId w15:val="{0F3C659C-C8A8-5548-9AFA-D8FCD4A44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NZ"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rPr>
  </w:style>
  <w:style w:type="paragraph" w:styleId="Heading2">
    <w:name w:val="heading 2"/>
    <w:uiPriority w:val="9"/>
    <w:semiHidden/>
    <w:unhideWhenUsed/>
    <w:qFormat/>
    <w:pPr>
      <w:outlineLvl w:val="1"/>
    </w:pPr>
    <w:rPr>
      <w:color w:val="2E74B5"/>
      <w:sz w:val="26"/>
    </w:rPr>
  </w:style>
  <w:style w:type="paragraph" w:styleId="Heading3">
    <w:name w:val="heading 3"/>
    <w:uiPriority w:val="9"/>
    <w:semiHidden/>
    <w:unhideWhenUsed/>
    <w:qFormat/>
    <w:pPr>
      <w:outlineLvl w:val="2"/>
    </w:pPr>
    <w:rPr>
      <w:color w:val="1F4D78"/>
      <w:sz w:val="24"/>
    </w:rPr>
  </w:style>
  <w:style w:type="paragraph" w:styleId="Heading4">
    <w:name w:val="heading 4"/>
    <w:uiPriority w:val="9"/>
    <w:semiHidden/>
    <w:unhideWhenUsed/>
    <w:qFormat/>
    <w:pPr>
      <w:outlineLvl w:val="3"/>
    </w:pPr>
    <w:rPr>
      <w:i/>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table" w:styleId="TableGrid">
    <w:name w:val="Table Grid"/>
    <w:basedOn w:val="TableNormal"/>
    <w:uiPriority w:val="39"/>
    <w:rsid w:val="00CD47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4929">
      <w:bodyDiv w:val="1"/>
      <w:marLeft w:val="0"/>
      <w:marRight w:val="0"/>
      <w:marTop w:val="0"/>
      <w:marBottom w:val="0"/>
      <w:divBdr>
        <w:top w:val="none" w:sz="0" w:space="0" w:color="auto"/>
        <w:left w:val="none" w:sz="0" w:space="0" w:color="auto"/>
        <w:bottom w:val="none" w:sz="0" w:space="0" w:color="auto"/>
        <w:right w:val="none" w:sz="0" w:space="0" w:color="auto"/>
      </w:divBdr>
    </w:div>
    <w:div w:id="34500548">
      <w:bodyDiv w:val="1"/>
      <w:marLeft w:val="0"/>
      <w:marRight w:val="0"/>
      <w:marTop w:val="0"/>
      <w:marBottom w:val="0"/>
      <w:divBdr>
        <w:top w:val="none" w:sz="0" w:space="0" w:color="auto"/>
        <w:left w:val="none" w:sz="0" w:space="0" w:color="auto"/>
        <w:bottom w:val="none" w:sz="0" w:space="0" w:color="auto"/>
        <w:right w:val="none" w:sz="0" w:space="0" w:color="auto"/>
      </w:divBdr>
    </w:div>
    <w:div w:id="56516600">
      <w:bodyDiv w:val="1"/>
      <w:marLeft w:val="0"/>
      <w:marRight w:val="0"/>
      <w:marTop w:val="0"/>
      <w:marBottom w:val="0"/>
      <w:divBdr>
        <w:top w:val="none" w:sz="0" w:space="0" w:color="auto"/>
        <w:left w:val="none" w:sz="0" w:space="0" w:color="auto"/>
        <w:bottom w:val="none" w:sz="0" w:space="0" w:color="auto"/>
        <w:right w:val="none" w:sz="0" w:space="0" w:color="auto"/>
      </w:divBdr>
    </w:div>
    <w:div w:id="130172312">
      <w:bodyDiv w:val="1"/>
      <w:marLeft w:val="0"/>
      <w:marRight w:val="0"/>
      <w:marTop w:val="0"/>
      <w:marBottom w:val="0"/>
      <w:divBdr>
        <w:top w:val="none" w:sz="0" w:space="0" w:color="auto"/>
        <w:left w:val="none" w:sz="0" w:space="0" w:color="auto"/>
        <w:bottom w:val="none" w:sz="0" w:space="0" w:color="auto"/>
        <w:right w:val="none" w:sz="0" w:space="0" w:color="auto"/>
      </w:divBdr>
    </w:div>
    <w:div w:id="147215854">
      <w:bodyDiv w:val="1"/>
      <w:marLeft w:val="0"/>
      <w:marRight w:val="0"/>
      <w:marTop w:val="0"/>
      <w:marBottom w:val="0"/>
      <w:divBdr>
        <w:top w:val="none" w:sz="0" w:space="0" w:color="auto"/>
        <w:left w:val="none" w:sz="0" w:space="0" w:color="auto"/>
        <w:bottom w:val="none" w:sz="0" w:space="0" w:color="auto"/>
        <w:right w:val="none" w:sz="0" w:space="0" w:color="auto"/>
      </w:divBdr>
      <w:divsChild>
        <w:div w:id="755975127">
          <w:marLeft w:val="0"/>
          <w:marRight w:val="0"/>
          <w:marTop w:val="0"/>
          <w:marBottom w:val="0"/>
          <w:divBdr>
            <w:top w:val="none" w:sz="0" w:space="0" w:color="auto"/>
            <w:left w:val="none" w:sz="0" w:space="0" w:color="auto"/>
            <w:bottom w:val="none" w:sz="0" w:space="0" w:color="auto"/>
            <w:right w:val="none" w:sz="0" w:space="0" w:color="auto"/>
          </w:divBdr>
        </w:div>
        <w:div w:id="402221185">
          <w:marLeft w:val="0"/>
          <w:marRight w:val="0"/>
          <w:marTop w:val="0"/>
          <w:marBottom w:val="0"/>
          <w:divBdr>
            <w:top w:val="none" w:sz="0" w:space="0" w:color="auto"/>
            <w:left w:val="none" w:sz="0" w:space="0" w:color="auto"/>
            <w:bottom w:val="none" w:sz="0" w:space="0" w:color="auto"/>
            <w:right w:val="none" w:sz="0" w:space="0" w:color="auto"/>
          </w:divBdr>
        </w:div>
        <w:div w:id="956835666">
          <w:marLeft w:val="0"/>
          <w:marRight w:val="0"/>
          <w:marTop w:val="0"/>
          <w:marBottom w:val="0"/>
          <w:divBdr>
            <w:top w:val="none" w:sz="0" w:space="0" w:color="auto"/>
            <w:left w:val="none" w:sz="0" w:space="0" w:color="auto"/>
            <w:bottom w:val="none" w:sz="0" w:space="0" w:color="auto"/>
            <w:right w:val="none" w:sz="0" w:space="0" w:color="auto"/>
          </w:divBdr>
        </w:div>
      </w:divsChild>
    </w:div>
    <w:div w:id="149686713">
      <w:bodyDiv w:val="1"/>
      <w:marLeft w:val="0"/>
      <w:marRight w:val="0"/>
      <w:marTop w:val="0"/>
      <w:marBottom w:val="0"/>
      <w:divBdr>
        <w:top w:val="none" w:sz="0" w:space="0" w:color="auto"/>
        <w:left w:val="none" w:sz="0" w:space="0" w:color="auto"/>
        <w:bottom w:val="none" w:sz="0" w:space="0" w:color="auto"/>
        <w:right w:val="none" w:sz="0" w:space="0" w:color="auto"/>
      </w:divBdr>
    </w:div>
    <w:div w:id="177041716">
      <w:bodyDiv w:val="1"/>
      <w:marLeft w:val="0"/>
      <w:marRight w:val="0"/>
      <w:marTop w:val="0"/>
      <w:marBottom w:val="0"/>
      <w:divBdr>
        <w:top w:val="none" w:sz="0" w:space="0" w:color="auto"/>
        <w:left w:val="none" w:sz="0" w:space="0" w:color="auto"/>
        <w:bottom w:val="none" w:sz="0" w:space="0" w:color="auto"/>
        <w:right w:val="none" w:sz="0" w:space="0" w:color="auto"/>
      </w:divBdr>
    </w:div>
    <w:div w:id="183903929">
      <w:bodyDiv w:val="1"/>
      <w:marLeft w:val="0"/>
      <w:marRight w:val="0"/>
      <w:marTop w:val="0"/>
      <w:marBottom w:val="0"/>
      <w:divBdr>
        <w:top w:val="none" w:sz="0" w:space="0" w:color="auto"/>
        <w:left w:val="none" w:sz="0" w:space="0" w:color="auto"/>
        <w:bottom w:val="none" w:sz="0" w:space="0" w:color="auto"/>
        <w:right w:val="none" w:sz="0" w:space="0" w:color="auto"/>
      </w:divBdr>
      <w:divsChild>
        <w:div w:id="1430925911">
          <w:marLeft w:val="0"/>
          <w:marRight w:val="0"/>
          <w:marTop w:val="0"/>
          <w:marBottom w:val="0"/>
          <w:divBdr>
            <w:top w:val="none" w:sz="0" w:space="0" w:color="auto"/>
            <w:left w:val="none" w:sz="0" w:space="0" w:color="auto"/>
            <w:bottom w:val="none" w:sz="0" w:space="0" w:color="auto"/>
            <w:right w:val="none" w:sz="0" w:space="0" w:color="auto"/>
          </w:divBdr>
        </w:div>
        <w:div w:id="942419069">
          <w:marLeft w:val="0"/>
          <w:marRight w:val="0"/>
          <w:marTop w:val="0"/>
          <w:marBottom w:val="0"/>
          <w:divBdr>
            <w:top w:val="none" w:sz="0" w:space="0" w:color="auto"/>
            <w:left w:val="none" w:sz="0" w:space="0" w:color="auto"/>
            <w:bottom w:val="none" w:sz="0" w:space="0" w:color="auto"/>
            <w:right w:val="none" w:sz="0" w:space="0" w:color="auto"/>
          </w:divBdr>
        </w:div>
        <w:div w:id="1262303304">
          <w:marLeft w:val="0"/>
          <w:marRight w:val="0"/>
          <w:marTop w:val="0"/>
          <w:marBottom w:val="0"/>
          <w:divBdr>
            <w:top w:val="none" w:sz="0" w:space="0" w:color="auto"/>
            <w:left w:val="none" w:sz="0" w:space="0" w:color="auto"/>
            <w:bottom w:val="none" w:sz="0" w:space="0" w:color="auto"/>
            <w:right w:val="none" w:sz="0" w:space="0" w:color="auto"/>
          </w:divBdr>
        </w:div>
        <w:div w:id="1020813729">
          <w:marLeft w:val="0"/>
          <w:marRight w:val="0"/>
          <w:marTop w:val="0"/>
          <w:marBottom w:val="0"/>
          <w:divBdr>
            <w:top w:val="none" w:sz="0" w:space="0" w:color="auto"/>
            <w:left w:val="none" w:sz="0" w:space="0" w:color="auto"/>
            <w:bottom w:val="none" w:sz="0" w:space="0" w:color="auto"/>
            <w:right w:val="none" w:sz="0" w:space="0" w:color="auto"/>
          </w:divBdr>
        </w:div>
        <w:div w:id="29766828">
          <w:marLeft w:val="0"/>
          <w:marRight w:val="0"/>
          <w:marTop w:val="0"/>
          <w:marBottom w:val="0"/>
          <w:divBdr>
            <w:top w:val="none" w:sz="0" w:space="0" w:color="auto"/>
            <w:left w:val="none" w:sz="0" w:space="0" w:color="auto"/>
            <w:bottom w:val="none" w:sz="0" w:space="0" w:color="auto"/>
            <w:right w:val="none" w:sz="0" w:space="0" w:color="auto"/>
          </w:divBdr>
        </w:div>
        <w:div w:id="995380340">
          <w:marLeft w:val="0"/>
          <w:marRight w:val="0"/>
          <w:marTop w:val="0"/>
          <w:marBottom w:val="0"/>
          <w:divBdr>
            <w:top w:val="none" w:sz="0" w:space="0" w:color="auto"/>
            <w:left w:val="none" w:sz="0" w:space="0" w:color="auto"/>
            <w:bottom w:val="none" w:sz="0" w:space="0" w:color="auto"/>
            <w:right w:val="none" w:sz="0" w:space="0" w:color="auto"/>
          </w:divBdr>
        </w:div>
      </w:divsChild>
    </w:div>
    <w:div w:id="189806832">
      <w:bodyDiv w:val="1"/>
      <w:marLeft w:val="0"/>
      <w:marRight w:val="0"/>
      <w:marTop w:val="0"/>
      <w:marBottom w:val="0"/>
      <w:divBdr>
        <w:top w:val="none" w:sz="0" w:space="0" w:color="auto"/>
        <w:left w:val="none" w:sz="0" w:space="0" w:color="auto"/>
        <w:bottom w:val="none" w:sz="0" w:space="0" w:color="auto"/>
        <w:right w:val="none" w:sz="0" w:space="0" w:color="auto"/>
      </w:divBdr>
    </w:div>
    <w:div w:id="197279974">
      <w:bodyDiv w:val="1"/>
      <w:marLeft w:val="0"/>
      <w:marRight w:val="0"/>
      <w:marTop w:val="0"/>
      <w:marBottom w:val="0"/>
      <w:divBdr>
        <w:top w:val="none" w:sz="0" w:space="0" w:color="auto"/>
        <w:left w:val="none" w:sz="0" w:space="0" w:color="auto"/>
        <w:bottom w:val="none" w:sz="0" w:space="0" w:color="auto"/>
        <w:right w:val="none" w:sz="0" w:space="0" w:color="auto"/>
      </w:divBdr>
    </w:div>
    <w:div w:id="210699524">
      <w:bodyDiv w:val="1"/>
      <w:marLeft w:val="0"/>
      <w:marRight w:val="0"/>
      <w:marTop w:val="0"/>
      <w:marBottom w:val="0"/>
      <w:divBdr>
        <w:top w:val="none" w:sz="0" w:space="0" w:color="auto"/>
        <w:left w:val="none" w:sz="0" w:space="0" w:color="auto"/>
        <w:bottom w:val="none" w:sz="0" w:space="0" w:color="auto"/>
        <w:right w:val="none" w:sz="0" w:space="0" w:color="auto"/>
      </w:divBdr>
    </w:div>
    <w:div w:id="221135878">
      <w:bodyDiv w:val="1"/>
      <w:marLeft w:val="0"/>
      <w:marRight w:val="0"/>
      <w:marTop w:val="0"/>
      <w:marBottom w:val="0"/>
      <w:divBdr>
        <w:top w:val="none" w:sz="0" w:space="0" w:color="auto"/>
        <w:left w:val="none" w:sz="0" w:space="0" w:color="auto"/>
        <w:bottom w:val="none" w:sz="0" w:space="0" w:color="auto"/>
        <w:right w:val="none" w:sz="0" w:space="0" w:color="auto"/>
      </w:divBdr>
    </w:div>
    <w:div w:id="288708270">
      <w:bodyDiv w:val="1"/>
      <w:marLeft w:val="0"/>
      <w:marRight w:val="0"/>
      <w:marTop w:val="0"/>
      <w:marBottom w:val="0"/>
      <w:divBdr>
        <w:top w:val="none" w:sz="0" w:space="0" w:color="auto"/>
        <w:left w:val="none" w:sz="0" w:space="0" w:color="auto"/>
        <w:bottom w:val="none" w:sz="0" w:space="0" w:color="auto"/>
        <w:right w:val="none" w:sz="0" w:space="0" w:color="auto"/>
      </w:divBdr>
    </w:div>
    <w:div w:id="316109071">
      <w:bodyDiv w:val="1"/>
      <w:marLeft w:val="0"/>
      <w:marRight w:val="0"/>
      <w:marTop w:val="0"/>
      <w:marBottom w:val="0"/>
      <w:divBdr>
        <w:top w:val="none" w:sz="0" w:space="0" w:color="auto"/>
        <w:left w:val="none" w:sz="0" w:space="0" w:color="auto"/>
        <w:bottom w:val="none" w:sz="0" w:space="0" w:color="auto"/>
        <w:right w:val="none" w:sz="0" w:space="0" w:color="auto"/>
      </w:divBdr>
    </w:div>
    <w:div w:id="344552590">
      <w:bodyDiv w:val="1"/>
      <w:marLeft w:val="0"/>
      <w:marRight w:val="0"/>
      <w:marTop w:val="0"/>
      <w:marBottom w:val="0"/>
      <w:divBdr>
        <w:top w:val="none" w:sz="0" w:space="0" w:color="auto"/>
        <w:left w:val="none" w:sz="0" w:space="0" w:color="auto"/>
        <w:bottom w:val="none" w:sz="0" w:space="0" w:color="auto"/>
        <w:right w:val="none" w:sz="0" w:space="0" w:color="auto"/>
      </w:divBdr>
    </w:div>
    <w:div w:id="446703792">
      <w:bodyDiv w:val="1"/>
      <w:marLeft w:val="0"/>
      <w:marRight w:val="0"/>
      <w:marTop w:val="0"/>
      <w:marBottom w:val="0"/>
      <w:divBdr>
        <w:top w:val="none" w:sz="0" w:space="0" w:color="auto"/>
        <w:left w:val="none" w:sz="0" w:space="0" w:color="auto"/>
        <w:bottom w:val="none" w:sz="0" w:space="0" w:color="auto"/>
        <w:right w:val="none" w:sz="0" w:space="0" w:color="auto"/>
      </w:divBdr>
    </w:div>
    <w:div w:id="456488888">
      <w:bodyDiv w:val="1"/>
      <w:marLeft w:val="0"/>
      <w:marRight w:val="0"/>
      <w:marTop w:val="0"/>
      <w:marBottom w:val="0"/>
      <w:divBdr>
        <w:top w:val="none" w:sz="0" w:space="0" w:color="auto"/>
        <w:left w:val="none" w:sz="0" w:space="0" w:color="auto"/>
        <w:bottom w:val="none" w:sz="0" w:space="0" w:color="auto"/>
        <w:right w:val="none" w:sz="0" w:space="0" w:color="auto"/>
      </w:divBdr>
    </w:div>
    <w:div w:id="529337275">
      <w:bodyDiv w:val="1"/>
      <w:marLeft w:val="0"/>
      <w:marRight w:val="0"/>
      <w:marTop w:val="0"/>
      <w:marBottom w:val="0"/>
      <w:divBdr>
        <w:top w:val="none" w:sz="0" w:space="0" w:color="auto"/>
        <w:left w:val="none" w:sz="0" w:space="0" w:color="auto"/>
        <w:bottom w:val="none" w:sz="0" w:space="0" w:color="auto"/>
        <w:right w:val="none" w:sz="0" w:space="0" w:color="auto"/>
      </w:divBdr>
    </w:div>
    <w:div w:id="594246391">
      <w:bodyDiv w:val="1"/>
      <w:marLeft w:val="0"/>
      <w:marRight w:val="0"/>
      <w:marTop w:val="0"/>
      <w:marBottom w:val="0"/>
      <w:divBdr>
        <w:top w:val="none" w:sz="0" w:space="0" w:color="auto"/>
        <w:left w:val="none" w:sz="0" w:space="0" w:color="auto"/>
        <w:bottom w:val="none" w:sz="0" w:space="0" w:color="auto"/>
        <w:right w:val="none" w:sz="0" w:space="0" w:color="auto"/>
      </w:divBdr>
    </w:div>
    <w:div w:id="604995502">
      <w:bodyDiv w:val="1"/>
      <w:marLeft w:val="0"/>
      <w:marRight w:val="0"/>
      <w:marTop w:val="0"/>
      <w:marBottom w:val="0"/>
      <w:divBdr>
        <w:top w:val="none" w:sz="0" w:space="0" w:color="auto"/>
        <w:left w:val="none" w:sz="0" w:space="0" w:color="auto"/>
        <w:bottom w:val="none" w:sz="0" w:space="0" w:color="auto"/>
        <w:right w:val="none" w:sz="0" w:space="0" w:color="auto"/>
      </w:divBdr>
    </w:div>
    <w:div w:id="641007956">
      <w:bodyDiv w:val="1"/>
      <w:marLeft w:val="0"/>
      <w:marRight w:val="0"/>
      <w:marTop w:val="0"/>
      <w:marBottom w:val="0"/>
      <w:divBdr>
        <w:top w:val="none" w:sz="0" w:space="0" w:color="auto"/>
        <w:left w:val="none" w:sz="0" w:space="0" w:color="auto"/>
        <w:bottom w:val="none" w:sz="0" w:space="0" w:color="auto"/>
        <w:right w:val="none" w:sz="0" w:space="0" w:color="auto"/>
      </w:divBdr>
    </w:div>
    <w:div w:id="799424135">
      <w:bodyDiv w:val="1"/>
      <w:marLeft w:val="0"/>
      <w:marRight w:val="0"/>
      <w:marTop w:val="0"/>
      <w:marBottom w:val="0"/>
      <w:divBdr>
        <w:top w:val="none" w:sz="0" w:space="0" w:color="auto"/>
        <w:left w:val="none" w:sz="0" w:space="0" w:color="auto"/>
        <w:bottom w:val="none" w:sz="0" w:space="0" w:color="auto"/>
        <w:right w:val="none" w:sz="0" w:space="0" w:color="auto"/>
      </w:divBdr>
    </w:div>
    <w:div w:id="801072157">
      <w:bodyDiv w:val="1"/>
      <w:marLeft w:val="0"/>
      <w:marRight w:val="0"/>
      <w:marTop w:val="0"/>
      <w:marBottom w:val="0"/>
      <w:divBdr>
        <w:top w:val="none" w:sz="0" w:space="0" w:color="auto"/>
        <w:left w:val="none" w:sz="0" w:space="0" w:color="auto"/>
        <w:bottom w:val="none" w:sz="0" w:space="0" w:color="auto"/>
        <w:right w:val="none" w:sz="0" w:space="0" w:color="auto"/>
      </w:divBdr>
    </w:div>
    <w:div w:id="806169378">
      <w:bodyDiv w:val="1"/>
      <w:marLeft w:val="0"/>
      <w:marRight w:val="0"/>
      <w:marTop w:val="0"/>
      <w:marBottom w:val="0"/>
      <w:divBdr>
        <w:top w:val="none" w:sz="0" w:space="0" w:color="auto"/>
        <w:left w:val="none" w:sz="0" w:space="0" w:color="auto"/>
        <w:bottom w:val="none" w:sz="0" w:space="0" w:color="auto"/>
        <w:right w:val="none" w:sz="0" w:space="0" w:color="auto"/>
      </w:divBdr>
    </w:div>
    <w:div w:id="854726726">
      <w:bodyDiv w:val="1"/>
      <w:marLeft w:val="0"/>
      <w:marRight w:val="0"/>
      <w:marTop w:val="0"/>
      <w:marBottom w:val="0"/>
      <w:divBdr>
        <w:top w:val="none" w:sz="0" w:space="0" w:color="auto"/>
        <w:left w:val="none" w:sz="0" w:space="0" w:color="auto"/>
        <w:bottom w:val="none" w:sz="0" w:space="0" w:color="auto"/>
        <w:right w:val="none" w:sz="0" w:space="0" w:color="auto"/>
      </w:divBdr>
    </w:div>
    <w:div w:id="872305201">
      <w:bodyDiv w:val="1"/>
      <w:marLeft w:val="0"/>
      <w:marRight w:val="0"/>
      <w:marTop w:val="0"/>
      <w:marBottom w:val="0"/>
      <w:divBdr>
        <w:top w:val="none" w:sz="0" w:space="0" w:color="auto"/>
        <w:left w:val="none" w:sz="0" w:space="0" w:color="auto"/>
        <w:bottom w:val="none" w:sz="0" w:space="0" w:color="auto"/>
        <w:right w:val="none" w:sz="0" w:space="0" w:color="auto"/>
      </w:divBdr>
    </w:div>
    <w:div w:id="872575164">
      <w:bodyDiv w:val="1"/>
      <w:marLeft w:val="0"/>
      <w:marRight w:val="0"/>
      <w:marTop w:val="0"/>
      <w:marBottom w:val="0"/>
      <w:divBdr>
        <w:top w:val="none" w:sz="0" w:space="0" w:color="auto"/>
        <w:left w:val="none" w:sz="0" w:space="0" w:color="auto"/>
        <w:bottom w:val="none" w:sz="0" w:space="0" w:color="auto"/>
        <w:right w:val="none" w:sz="0" w:space="0" w:color="auto"/>
      </w:divBdr>
    </w:div>
    <w:div w:id="910311202">
      <w:bodyDiv w:val="1"/>
      <w:marLeft w:val="0"/>
      <w:marRight w:val="0"/>
      <w:marTop w:val="0"/>
      <w:marBottom w:val="0"/>
      <w:divBdr>
        <w:top w:val="none" w:sz="0" w:space="0" w:color="auto"/>
        <w:left w:val="none" w:sz="0" w:space="0" w:color="auto"/>
        <w:bottom w:val="none" w:sz="0" w:space="0" w:color="auto"/>
        <w:right w:val="none" w:sz="0" w:space="0" w:color="auto"/>
      </w:divBdr>
    </w:div>
    <w:div w:id="1042290278">
      <w:bodyDiv w:val="1"/>
      <w:marLeft w:val="0"/>
      <w:marRight w:val="0"/>
      <w:marTop w:val="0"/>
      <w:marBottom w:val="0"/>
      <w:divBdr>
        <w:top w:val="none" w:sz="0" w:space="0" w:color="auto"/>
        <w:left w:val="none" w:sz="0" w:space="0" w:color="auto"/>
        <w:bottom w:val="none" w:sz="0" w:space="0" w:color="auto"/>
        <w:right w:val="none" w:sz="0" w:space="0" w:color="auto"/>
      </w:divBdr>
    </w:div>
    <w:div w:id="1087965931">
      <w:bodyDiv w:val="1"/>
      <w:marLeft w:val="0"/>
      <w:marRight w:val="0"/>
      <w:marTop w:val="0"/>
      <w:marBottom w:val="0"/>
      <w:divBdr>
        <w:top w:val="none" w:sz="0" w:space="0" w:color="auto"/>
        <w:left w:val="none" w:sz="0" w:space="0" w:color="auto"/>
        <w:bottom w:val="none" w:sz="0" w:space="0" w:color="auto"/>
        <w:right w:val="none" w:sz="0" w:space="0" w:color="auto"/>
      </w:divBdr>
    </w:div>
    <w:div w:id="1092314938">
      <w:bodyDiv w:val="1"/>
      <w:marLeft w:val="0"/>
      <w:marRight w:val="0"/>
      <w:marTop w:val="0"/>
      <w:marBottom w:val="0"/>
      <w:divBdr>
        <w:top w:val="none" w:sz="0" w:space="0" w:color="auto"/>
        <w:left w:val="none" w:sz="0" w:space="0" w:color="auto"/>
        <w:bottom w:val="none" w:sz="0" w:space="0" w:color="auto"/>
        <w:right w:val="none" w:sz="0" w:space="0" w:color="auto"/>
      </w:divBdr>
      <w:divsChild>
        <w:div w:id="1159266420">
          <w:marLeft w:val="0"/>
          <w:marRight w:val="0"/>
          <w:marTop w:val="0"/>
          <w:marBottom w:val="0"/>
          <w:divBdr>
            <w:top w:val="none" w:sz="0" w:space="0" w:color="auto"/>
            <w:left w:val="none" w:sz="0" w:space="0" w:color="auto"/>
            <w:bottom w:val="none" w:sz="0" w:space="0" w:color="auto"/>
            <w:right w:val="none" w:sz="0" w:space="0" w:color="auto"/>
          </w:divBdr>
        </w:div>
        <w:div w:id="90515807">
          <w:marLeft w:val="0"/>
          <w:marRight w:val="0"/>
          <w:marTop w:val="0"/>
          <w:marBottom w:val="0"/>
          <w:divBdr>
            <w:top w:val="none" w:sz="0" w:space="0" w:color="auto"/>
            <w:left w:val="none" w:sz="0" w:space="0" w:color="auto"/>
            <w:bottom w:val="none" w:sz="0" w:space="0" w:color="auto"/>
            <w:right w:val="none" w:sz="0" w:space="0" w:color="auto"/>
          </w:divBdr>
        </w:div>
        <w:div w:id="1007058554">
          <w:marLeft w:val="0"/>
          <w:marRight w:val="0"/>
          <w:marTop w:val="0"/>
          <w:marBottom w:val="0"/>
          <w:divBdr>
            <w:top w:val="none" w:sz="0" w:space="0" w:color="auto"/>
            <w:left w:val="none" w:sz="0" w:space="0" w:color="auto"/>
            <w:bottom w:val="none" w:sz="0" w:space="0" w:color="auto"/>
            <w:right w:val="none" w:sz="0" w:space="0" w:color="auto"/>
          </w:divBdr>
        </w:div>
      </w:divsChild>
    </w:div>
    <w:div w:id="1096055685">
      <w:bodyDiv w:val="1"/>
      <w:marLeft w:val="0"/>
      <w:marRight w:val="0"/>
      <w:marTop w:val="0"/>
      <w:marBottom w:val="0"/>
      <w:divBdr>
        <w:top w:val="none" w:sz="0" w:space="0" w:color="auto"/>
        <w:left w:val="none" w:sz="0" w:space="0" w:color="auto"/>
        <w:bottom w:val="none" w:sz="0" w:space="0" w:color="auto"/>
        <w:right w:val="none" w:sz="0" w:space="0" w:color="auto"/>
      </w:divBdr>
    </w:div>
    <w:div w:id="1189217654">
      <w:bodyDiv w:val="1"/>
      <w:marLeft w:val="0"/>
      <w:marRight w:val="0"/>
      <w:marTop w:val="0"/>
      <w:marBottom w:val="0"/>
      <w:divBdr>
        <w:top w:val="none" w:sz="0" w:space="0" w:color="auto"/>
        <w:left w:val="none" w:sz="0" w:space="0" w:color="auto"/>
        <w:bottom w:val="none" w:sz="0" w:space="0" w:color="auto"/>
        <w:right w:val="none" w:sz="0" w:space="0" w:color="auto"/>
      </w:divBdr>
    </w:div>
    <w:div w:id="1268006855">
      <w:bodyDiv w:val="1"/>
      <w:marLeft w:val="0"/>
      <w:marRight w:val="0"/>
      <w:marTop w:val="0"/>
      <w:marBottom w:val="0"/>
      <w:divBdr>
        <w:top w:val="none" w:sz="0" w:space="0" w:color="auto"/>
        <w:left w:val="none" w:sz="0" w:space="0" w:color="auto"/>
        <w:bottom w:val="none" w:sz="0" w:space="0" w:color="auto"/>
        <w:right w:val="none" w:sz="0" w:space="0" w:color="auto"/>
      </w:divBdr>
    </w:div>
    <w:div w:id="1303383935">
      <w:bodyDiv w:val="1"/>
      <w:marLeft w:val="0"/>
      <w:marRight w:val="0"/>
      <w:marTop w:val="0"/>
      <w:marBottom w:val="0"/>
      <w:divBdr>
        <w:top w:val="none" w:sz="0" w:space="0" w:color="auto"/>
        <w:left w:val="none" w:sz="0" w:space="0" w:color="auto"/>
        <w:bottom w:val="none" w:sz="0" w:space="0" w:color="auto"/>
        <w:right w:val="none" w:sz="0" w:space="0" w:color="auto"/>
      </w:divBdr>
    </w:div>
    <w:div w:id="1337881034">
      <w:bodyDiv w:val="1"/>
      <w:marLeft w:val="0"/>
      <w:marRight w:val="0"/>
      <w:marTop w:val="0"/>
      <w:marBottom w:val="0"/>
      <w:divBdr>
        <w:top w:val="none" w:sz="0" w:space="0" w:color="auto"/>
        <w:left w:val="none" w:sz="0" w:space="0" w:color="auto"/>
        <w:bottom w:val="none" w:sz="0" w:space="0" w:color="auto"/>
        <w:right w:val="none" w:sz="0" w:space="0" w:color="auto"/>
      </w:divBdr>
    </w:div>
    <w:div w:id="1392389921">
      <w:bodyDiv w:val="1"/>
      <w:marLeft w:val="0"/>
      <w:marRight w:val="0"/>
      <w:marTop w:val="0"/>
      <w:marBottom w:val="0"/>
      <w:divBdr>
        <w:top w:val="none" w:sz="0" w:space="0" w:color="auto"/>
        <w:left w:val="none" w:sz="0" w:space="0" w:color="auto"/>
        <w:bottom w:val="none" w:sz="0" w:space="0" w:color="auto"/>
        <w:right w:val="none" w:sz="0" w:space="0" w:color="auto"/>
      </w:divBdr>
    </w:div>
    <w:div w:id="1405952330">
      <w:bodyDiv w:val="1"/>
      <w:marLeft w:val="0"/>
      <w:marRight w:val="0"/>
      <w:marTop w:val="0"/>
      <w:marBottom w:val="0"/>
      <w:divBdr>
        <w:top w:val="none" w:sz="0" w:space="0" w:color="auto"/>
        <w:left w:val="none" w:sz="0" w:space="0" w:color="auto"/>
        <w:bottom w:val="none" w:sz="0" w:space="0" w:color="auto"/>
        <w:right w:val="none" w:sz="0" w:space="0" w:color="auto"/>
      </w:divBdr>
      <w:divsChild>
        <w:div w:id="2004968468">
          <w:marLeft w:val="0"/>
          <w:marRight w:val="0"/>
          <w:marTop w:val="0"/>
          <w:marBottom w:val="0"/>
          <w:divBdr>
            <w:top w:val="none" w:sz="0" w:space="0" w:color="auto"/>
            <w:left w:val="none" w:sz="0" w:space="0" w:color="auto"/>
            <w:bottom w:val="none" w:sz="0" w:space="0" w:color="auto"/>
            <w:right w:val="none" w:sz="0" w:space="0" w:color="auto"/>
          </w:divBdr>
        </w:div>
        <w:div w:id="1745452229">
          <w:marLeft w:val="0"/>
          <w:marRight w:val="0"/>
          <w:marTop w:val="0"/>
          <w:marBottom w:val="0"/>
          <w:divBdr>
            <w:top w:val="none" w:sz="0" w:space="0" w:color="auto"/>
            <w:left w:val="none" w:sz="0" w:space="0" w:color="auto"/>
            <w:bottom w:val="none" w:sz="0" w:space="0" w:color="auto"/>
            <w:right w:val="none" w:sz="0" w:space="0" w:color="auto"/>
          </w:divBdr>
        </w:div>
        <w:div w:id="1143431187">
          <w:marLeft w:val="0"/>
          <w:marRight w:val="0"/>
          <w:marTop w:val="0"/>
          <w:marBottom w:val="0"/>
          <w:divBdr>
            <w:top w:val="none" w:sz="0" w:space="0" w:color="auto"/>
            <w:left w:val="none" w:sz="0" w:space="0" w:color="auto"/>
            <w:bottom w:val="none" w:sz="0" w:space="0" w:color="auto"/>
            <w:right w:val="none" w:sz="0" w:space="0" w:color="auto"/>
          </w:divBdr>
        </w:div>
        <w:div w:id="1526480394">
          <w:marLeft w:val="0"/>
          <w:marRight w:val="0"/>
          <w:marTop w:val="0"/>
          <w:marBottom w:val="0"/>
          <w:divBdr>
            <w:top w:val="none" w:sz="0" w:space="0" w:color="auto"/>
            <w:left w:val="none" w:sz="0" w:space="0" w:color="auto"/>
            <w:bottom w:val="none" w:sz="0" w:space="0" w:color="auto"/>
            <w:right w:val="none" w:sz="0" w:space="0" w:color="auto"/>
          </w:divBdr>
        </w:div>
        <w:div w:id="646082969">
          <w:marLeft w:val="0"/>
          <w:marRight w:val="0"/>
          <w:marTop w:val="0"/>
          <w:marBottom w:val="0"/>
          <w:divBdr>
            <w:top w:val="none" w:sz="0" w:space="0" w:color="auto"/>
            <w:left w:val="none" w:sz="0" w:space="0" w:color="auto"/>
            <w:bottom w:val="none" w:sz="0" w:space="0" w:color="auto"/>
            <w:right w:val="none" w:sz="0" w:space="0" w:color="auto"/>
          </w:divBdr>
        </w:div>
        <w:div w:id="800195289">
          <w:marLeft w:val="0"/>
          <w:marRight w:val="0"/>
          <w:marTop w:val="0"/>
          <w:marBottom w:val="0"/>
          <w:divBdr>
            <w:top w:val="none" w:sz="0" w:space="0" w:color="auto"/>
            <w:left w:val="none" w:sz="0" w:space="0" w:color="auto"/>
            <w:bottom w:val="none" w:sz="0" w:space="0" w:color="auto"/>
            <w:right w:val="none" w:sz="0" w:space="0" w:color="auto"/>
          </w:divBdr>
        </w:div>
      </w:divsChild>
    </w:div>
    <w:div w:id="1430545324">
      <w:bodyDiv w:val="1"/>
      <w:marLeft w:val="0"/>
      <w:marRight w:val="0"/>
      <w:marTop w:val="0"/>
      <w:marBottom w:val="0"/>
      <w:divBdr>
        <w:top w:val="none" w:sz="0" w:space="0" w:color="auto"/>
        <w:left w:val="none" w:sz="0" w:space="0" w:color="auto"/>
        <w:bottom w:val="none" w:sz="0" w:space="0" w:color="auto"/>
        <w:right w:val="none" w:sz="0" w:space="0" w:color="auto"/>
      </w:divBdr>
      <w:divsChild>
        <w:div w:id="76758376">
          <w:marLeft w:val="0"/>
          <w:marRight w:val="0"/>
          <w:marTop w:val="0"/>
          <w:marBottom w:val="0"/>
          <w:divBdr>
            <w:top w:val="none" w:sz="0" w:space="0" w:color="auto"/>
            <w:left w:val="none" w:sz="0" w:space="0" w:color="auto"/>
            <w:bottom w:val="none" w:sz="0" w:space="0" w:color="auto"/>
            <w:right w:val="none" w:sz="0" w:space="0" w:color="auto"/>
          </w:divBdr>
        </w:div>
        <w:div w:id="1277444522">
          <w:marLeft w:val="0"/>
          <w:marRight w:val="0"/>
          <w:marTop w:val="0"/>
          <w:marBottom w:val="0"/>
          <w:divBdr>
            <w:top w:val="none" w:sz="0" w:space="0" w:color="auto"/>
            <w:left w:val="none" w:sz="0" w:space="0" w:color="auto"/>
            <w:bottom w:val="none" w:sz="0" w:space="0" w:color="auto"/>
            <w:right w:val="none" w:sz="0" w:space="0" w:color="auto"/>
          </w:divBdr>
        </w:div>
        <w:div w:id="859928079">
          <w:marLeft w:val="0"/>
          <w:marRight w:val="0"/>
          <w:marTop w:val="0"/>
          <w:marBottom w:val="0"/>
          <w:divBdr>
            <w:top w:val="none" w:sz="0" w:space="0" w:color="auto"/>
            <w:left w:val="none" w:sz="0" w:space="0" w:color="auto"/>
            <w:bottom w:val="none" w:sz="0" w:space="0" w:color="auto"/>
            <w:right w:val="none" w:sz="0" w:space="0" w:color="auto"/>
          </w:divBdr>
        </w:div>
        <w:div w:id="1100447042">
          <w:marLeft w:val="0"/>
          <w:marRight w:val="0"/>
          <w:marTop w:val="0"/>
          <w:marBottom w:val="0"/>
          <w:divBdr>
            <w:top w:val="none" w:sz="0" w:space="0" w:color="auto"/>
            <w:left w:val="none" w:sz="0" w:space="0" w:color="auto"/>
            <w:bottom w:val="none" w:sz="0" w:space="0" w:color="auto"/>
            <w:right w:val="none" w:sz="0" w:space="0" w:color="auto"/>
          </w:divBdr>
        </w:div>
        <w:div w:id="2122652580">
          <w:marLeft w:val="0"/>
          <w:marRight w:val="0"/>
          <w:marTop w:val="0"/>
          <w:marBottom w:val="0"/>
          <w:divBdr>
            <w:top w:val="none" w:sz="0" w:space="0" w:color="auto"/>
            <w:left w:val="none" w:sz="0" w:space="0" w:color="auto"/>
            <w:bottom w:val="none" w:sz="0" w:space="0" w:color="auto"/>
            <w:right w:val="none" w:sz="0" w:space="0" w:color="auto"/>
          </w:divBdr>
        </w:div>
        <w:div w:id="2124229767">
          <w:marLeft w:val="0"/>
          <w:marRight w:val="0"/>
          <w:marTop w:val="0"/>
          <w:marBottom w:val="0"/>
          <w:divBdr>
            <w:top w:val="none" w:sz="0" w:space="0" w:color="auto"/>
            <w:left w:val="none" w:sz="0" w:space="0" w:color="auto"/>
            <w:bottom w:val="none" w:sz="0" w:space="0" w:color="auto"/>
            <w:right w:val="none" w:sz="0" w:space="0" w:color="auto"/>
          </w:divBdr>
        </w:div>
      </w:divsChild>
    </w:div>
    <w:div w:id="1464427748">
      <w:bodyDiv w:val="1"/>
      <w:marLeft w:val="0"/>
      <w:marRight w:val="0"/>
      <w:marTop w:val="0"/>
      <w:marBottom w:val="0"/>
      <w:divBdr>
        <w:top w:val="none" w:sz="0" w:space="0" w:color="auto"/>
        <w:left w:val="none" w:sz="0" w:space="0" w:color="auto"/>
        <w:bottom w:val="none" w:sz="0" w:space="0" w:color="auto"/>
        <w:right w:val="none" w:sz="0" w:space="0" w:color="auto"/>
      </w:divBdr>
    </w:div>
    <w:div w:id="1489983483">
      <w:bodyDiv w:val="1"/>
      <w:marLeft w:val="0"/>
      <w:marRight w:val="0"/>
      <w:marTop w:val="0"/>
      <w:marBottom w:val="0"/>
      <w:divBdr>
        <w:top w:val="none" w:sz="0" w:space="0" w:color="auto"/>
        <w:left w:val="none" w:sz="0" w:space="0" w:color="auto"/>
        <w:bottom w:val="none" w:sz="0" w:space="0" w:color="auto"/>
        <w:right w:val="none" w:sz="0" w:space="0" w:color="auto"/>
      </w:divBdr>
      <w:divsChild>
        <w:div w:id="915670792">
          <w:marLeft w:val="0"/>
          <w:marRight w:val="0"/>
          <w:marTop w:val="0"/>
          <w:marBottom w:val="240"/>
          <w:divBdr>
            <w:top w:val="none" w:sz="0" w:space="0" w:color="auto"/>
            <w:left w:val="none" w:sz="0" w:space="0" w:color="auto"/>
            <w:bottom w:val="single" w:sz="6" w:space="12" w:color="DBDBDB"/>
            <w:right w:val="none" w:sz="0" w:space="0" w:color="auto"/>
          </w:divBdr>
        </w:div>
        <w:div w:id="901529240">
          <w:marLeft w:val="0"/>
          <w:marRight w:val="480"/>
          <w:marTop w:val="0"/>
          <w:marBottom w:val="0"/>
          <w:divBdr>
            <w:top w:val="none" w:sz="0" w:space="0" w:color="auto"/>
            <w:left w:val="none" w:sz="0" w:space="0" w:color="auto"/>
            <w:bottom w:val="none" w:sz="0" w:space="0" w:color="auto"/>
            <w:right w:val="none" w:sz="0" w:space="0" w:color="auto"/>
          </w:divBdr>
        </w:div>
      </w:divsChild>
    </w:div>
    <w:div w:id="1604458740">
      <w:bodyDiv w:val="1"/>
      <w:marLeft w:val="0"/>
      <w:marRight w:val="0"/>
      <w:marTop w:val="0"/>
      <w:marBottom w:val="0"/>
      <w:divBdr>
        <w:top w:val="none" w:sz="0" w:space="0" w:color="auto"/>
        <w:left w:val="none" w:sz="0" w:space="0" w:color="auto"/>
        <w:bottom w:val="none" w:sz="0" w:space="0" w:color="auto"/>
        <w:right w:val="none" w:sz="0" w:space="0" w:color="auto"/>
      </w:divBdr>
      <w:divsChild>
        <w:div w:id="1337732779">
          <w:marLeft w:val="0"/>
          <w:marRight w:val="0"/>
          <w:marTop w:val="0"/>
          <w:marBottom w:val="0"/>
          <w:divBdr>
            <w:top w:val="none" w:sz="0" w:space="0" w:color="auto"/>
            <w:left w:val="none" w:sz="0" w:space="0" w:color="auto"/>
            <w:bottom w:val="none" w:sz="0" w:space="0" w:color="auto"/>
            <w:right w:val="none" w:sz="0" w:space="0" w:color="auto"/>
          </w:divBdr>
        </w:div>
        <w:div w:id="1931699596">
          <w:marLeft w:val="0"/>
          <w:marRight w:val="0"/>
          <w:marTop w:val="0"/>
          <w:marBottom w:val="0"/>
          <w:divBdr>
            <w:top w:val="none" w:sz="0" w:space="0" w:color="auto"/>
            <w:left w:val="none" w:sz="0" w:space="0" w:color="auto"/>
            <w:bottom w:val="none" w:sz="0" w:space="0" w:color="auto"/>
            <w:right w:val="none" w:sz="0" w:space="0" w:color="auto"/>
          </w:divBdr>
        </w:div>
        <w:div w:id="1329747203">
          <w:marLeft w:val="0"/>
          <w:marRight w:val="0"/>
          <w:marTop w:val="0"/>
          <w:marBottom w:val="0"/>
          <w:divBdr>
            <w:top w:val="none" w:sz="0" w:space="0" w:color="auto"/>
            <w:left w:val="none" w:sz="0" w:space="0" w:color="auto"/>
            <w:bottom w:val="none" w:sz="0" w:space="0" w:color="auto"/>
            <w:right w:val="none" w:sz="0" w:space="0" w:color="auto"/>
          </w:divBdr>
        </w:div>
        <w:div w:id="1920482566">
          <w:marLeft w:val="0"/>
          <w:marRight w:val="0"/>
          <w:marTop w:val="0"/>
          <w:marBottom w:val="0"/>
          <w:divBdr>
            <w:top w:val="none" w:sz="0" w:space="0" w:color="auto"/>
            <w:left w:val="none" w:sz="0" w:space="0" w:color="auto"/>
            <w:bottom w:val="none" w:sz="0" w:space="0" w:color="auto"/>
            <w:right w:val="none" w:sz="0" w:space="0" w:color="auto"/>
          </w:divBdr>
        </w:div>
        <w:div w:id="450051529">
          <w:marLeft w:val="0"/>
          <w:marRight w:val="0"/>
          <w:marTop w:val="0"/>
          <w:marBottom w:val="0"/>
          <w:divBdr>
            <w:top w:val="none" w:sz="0" w:space="0" w:color="auto"/>
            <w:left w:val="none" w:sz="0" w:space="0" w:color="auto"/>
            <w:bottom w:val="none" w:sz="0" w:space="0" w:color="auto"/>
            <w:right w:val="none" w:sz="0" w:space="0" w:color="auto"/>
          </w:divBdr>
        </w:div>
        <w:div w:id="1742408944">
          <w:marLeft w:val="0"/>
          <w:marRight w:val="0"/>
          <w:marTop w:val="0"/>
          <w:marBottom w:val="0"/>
          <w:divBdr>
            <w:top w:val="none" w:sz="0" w:space="0" w:color="auto"/>
            <w:left w:val="none" w:sz="0" w:space="0" w:color="auto"/>
            <w:bottom w:val="none" w:sz="0" w:space="0" w:color="auto"/>
            <w:right w:val="none" w:sz="0" w:space="0" w:color="auto"/>
          </w:divBdr>
        </w:div>
      </w:divsChild>
    </w:div>
    <w:div w:id="1606768510">
      <w:bodyDiv w:val="1"/>
      <w:marLeft w:val="0"/>
      <w:marRight w:val="0"/>
      <w:marTop w:val="0"/>
      <w:marBottom w:val="0"/>
      <w:divBdr>
        <w:top w:val="none" w:sz="0" w:space="0" w:color="auto"/>
        <w:left w:val="none" w:sz="0" w:space="0" w:color="auto"/>
        <w:bottom w:val="none" w:sz="0" w:space="0" w:color="auto"/>
        <w:right w:val="none" w:sz="0" w:space="0" w:color="auto"/>
      </w:divBdr>
    </w:div>
    <w:div w:id="1615211724">
      <w:bodyDiv w:val="1"/>
      <w:marLeft w:val="0"/>
      <w:marRight w:val="0"/>
      <w:marTop w:val="0"/>
      <w:marBottom w:val="0"/>
      <w:divBdr>
        <w:top w:val="none" w:sz="0" w:space="0" w:color="auto"/>
        <w:left w:val="none" w:sz="0" w:space="0" w:color="auto"/>
        <w:bottom w:val="none" w:sz="0" w:space="0" w:color="auto"/>
        <w:right w:val="none" w:sz="0" w:space="0" w:color="auto"/>
      </w:divBdr>
    </w:div>
    <w:div w:id="1687049679">
      <w:bodyDiv w:val="1"/>
      <w:marLeft w:val="0"/>
      <w:marRight w:val="0"/>
      <w:marTop w:val="0"/>
      <w:marBottom w:val="0"/>
      <w:divBdr>
        <w:top w:val="none" w:sz="0" w:space="0" w:color="auto"/>
        <w:left w:val="none" w:sz="0" w:space="0" w:color="auto"/>
        <w:bottom w:val="none" w:sz="0" w:space="0" w:color="auto"/>
        <w:right w:val="none" w:sz="0" w:space="0" w:color="auto"/>
      </w:divBdr>
    </w:div>
    <w:div w:id="1736931447">
      <w:bodyDiv w:val="1"/>
      <w:marLeft w:val="0"/>
      <w:marRight w:val="0"/>
      <w:marTop w:val="0"/>
      <w:marBottom w:val="0"/>
      <w:divBdr>
        <w:top w:val="none" w:sz="0" w:space="0" w:color="auto"/>
        <w:left w:val="none" w:sz="0" w:space="0" w:color="auto"/>
        <w:bottom w:val="none" w:sz="0" w:space="0" w:color="auto"/>
        <w:right w:val="none" w:sz="0" w:space="0" w:color="auto"/>
      </w:divBdr>
    </w:div>
    <w:div w:id="1769354368">
      <w:bodyDiv w:val="1"/>
      <w:marLeft w:val="0"/>
      <w:marRight w:val="0"/>
      <w:marTop w:val="0"/>
      <w:marBottom w:val="0"/>
      <w:divBdr>
        <w:top w:val="none" w:sz="0" w:space="0" w:color="auto"/>
        <w:left w:val="none" w:sz="0" w:space="0" w:color="auto"/>
        <w:bottom w:val="none" w:sz="0" w:space="0" w:color="auto"/>
        <w:right w:val="none" w:sz="0" w:space="0" w:color="auto"/>
      </w:divBdr>
    </w:div>
    <w:div w:id="1922594900">
      <w:bodyDiv w:val="1"/>
      <w:marLeft w:val="0"/>
      <w:marRight w:val="0"/>
      <w:marTop w:val="0"/>
      <w:marBottom w:val="0"/>
      <w:divBdr>
        <w:top w:val="none" w:sz="0" w:space="0" w:color="auto"/>
        <w:left w:val="none" w:sz="0" w:space="0" w:color="auto"/>
        <w:bottom w:val="none" w:sz="0" w:space="0" w:color="auto"/>
        <w:right w:val="none" w:sz="0" w:space="0" w:color="auto"/>
      </w:divBdr>
    </w:div>
    <w:div w:id="2070489925">
      <w:bodyDiv w:val="1"/>
      <w:marLeft w:val="0"/>
      <w:marRight w:val="0"/>
      <w:marTop w:val="0"/>
      <w:marBottom w:val="0"/>
      <w:divBdr>
        <w:top w:val="none" w:sz="0" w:space="0" w:color="auto"/>
        <w:left w:val="none" w:sz="0" w:space="0" w:color="auto"/>
        <w:bottom w:val="none" w:sz="0" w:space="0" w:color="auto"/>
        <w:right w:val="none" w:sz="0" w:space="0" w:color="auto"/>
      </w:divBdr>
    </w:div>
    <w:div w:id="2101943004">
      <w:bodyDiv w:val="1"/>
      <w:marLeft w:val="0"/>
      <w:marRight w:val="0"/>
      <w:marTop w:val="0"/>
      <w:marBottom w:val="0"/>
      <w:divBdr>
        <w:top w:val="none" w:sz="0" w:space="0" w:color="auto"/>
        <w:left w:val="none" w:sz="0" w:space="0" w:color="auto"/>
        <w:bottom w:val="none" w:sz="0" w:space="0" w:color="auto"/>
        <w:right w:val="none" w:sz="0" w:space="0" w:color="auto"/>
      </w:divBdr>
    </w:div>
    <w:div w:id="2140413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D38A6-B176-A742-81F6-42591BED4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Resume for User</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for User</dc:title>
  <dc:creator>User</dc:creator>
  <dc:description>Resume for User</dc:description>
  <cp:lastModifiedBy>Rong Lu</cp:lastModifiedBy>
  <cp:revision>3</cp:revision>
  <dcterms:created xsi:type="dcterms:W3CDTF">2019-08-25T10:02:00Z</dcterms:created>
  <dcterms:modified xsi:type="dcterms:W3CDTF">2019-10-22T20:56:00Z</dcterms:modified>
</cp:coreProperties>
</file>